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DF2AE7" w:rsidRDefault="00DF2AE7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60493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DF2AE7">
        <w:rPr>
          <w:rFonts w:ascii="Arial Narrow" w:hAnsi="Arial Narrow"/>
          <w:b/>
          <w:color w:val="2E74B5" w:themeColor="accent1" w:themeShade="BF"/>
        </w:rPr>
        <w:tab/>
      </w:r>
      <w:r w:rsidR="00B36060">
        <w:rPr>
          <w:rFonts w:ascii="Arial Narrow" w:hAnsi="Arial Narrow"/>
          <w:b/>
          <w:color w:val="2E74B5" w:themeColor="accent1" w:themeShade="BF"/>
        </w:rPr>
        <w:t>08</w:t>
      </w:r>
      <w:bookmarkStart w:id="0" w:name="_GoBack"/>
      <w:bookmarkEnd w:id="0"/>
      <w:r w:rsidR="00BD4B1E">
        <w:rPr>
          <w:rFonts w:ascii="Arial Narrow" w:hAnsi="Arial Narrow"/>
          <w:b/>
          <w:color w:val="2E74B5" w:themeColor="accent1" w:themeShade="BF"/>
        </w:rPr>
        <w:t xml:space="preserve"> </w:t>
      </w:r>
      <w:r w:rsidR="007F551B">
        <w:rPr>
          <w:rFonts w:ascii="Arial Narrow" w:hAnsi="Arial Narrow"/>
          <w:b/>
          <w:color w:val="2E74B5" w:themeColor="accent1" w:themeShade="BF"/>
        </w:rPr>
        <w:t>Şubat</w:t>
      </w:r>
      <w:r>
        <w:rPr>
          <w:rFonts w:ascii="Arial Narrow" w:hAnsi="Arial Narrow"/>
          <w:b/>
          <w:color w:val="2E74B5" w:themeColor="accent1" w:themeShade="BF"/>
        </w:rPr>
        <w:t xml:space="preserve"> 201</w:t>
      </w:r>
      <w:r w:rsidR="001F5078">
        <w:rPr>
          <w:rFonts w:ascii="Arial Narrow" w:hAnsi="Arial Narrow"/>
          <w:b/>
          <w:color w:val="2E74B5" w:themeColor="accent1" w:themeShade="BF"/>
        </w:rPr>
        <w:t>8</w:t>
      </w:r>
    </w:p>
    <w:p w:rsidR="00E40C11" w:rsidRPr="00DF2AE7" w:rsidRDefault="00E40C11" w:rsidP="00E40C11">
      <w:pPr>
        <w:rPr>
          <w:rFonts w:ascii="Arial Narrow" w:hAnsi="Arial Narrow"/>
          <w:sz w:val="60"/>
          <w:szCs w:val="60"/>
        </w:rPr>
      </w:pPr>
    </w:p>
    <w:p w:rsidR="00675B79" w:rsidRPr="00DF2AE7" w:rsidRDefault="00DF2AE7" w:rsidP="00910C83">
      <w:pPr>
        <w:jc w:val="center"/>
        <w:rPr>
          <w:rFonts w:ascii="Times New Roman" w:hAnsi="Times New Roman" w:cs="Times New Roman"/>
          <w:sz w:val="60"/>
          <w:szCs w:val="60"/>
        </w:rPr>
      </w:pPr>
      <w:r w:rsidRPr="00DF2AE7">
        <w:rPr>
          <w:rFonts w:ascii="Times New Roman" w:hAnsi="Times New Roman" w:cs="Times New Roman"/>
          <w:b/>
          <w:sz w:val="60"/>
          <w:szCs w:val="60"/>
        </w:rPr>
        <w:t>T</w:t>
      </w:r>
      <w:r>
        <w:rPr>
          <w:rFonts w:ascii="Times New Roman" w:hAnsi="Times New Roman" w:cs="Times New Roman"/>
          <w:b/>
          <w:sz w:val="60"/>
          <w:szCs w:val="60"/>
        </w:rPr>
        <w:t>REDAŞ</w:t>
      </w:r>
      <w:r w:rsidRPr="00DF2AE7">
        <w:rPr>
          <w:rFonts w:ascii="Times New Roman" w:hAnsi="Times New Roman" w:cs="Times New Roman"/>
          <w:b/>
          <w:sz w:val="60"/>
          <w:szCs w:val="60"/>
        </w:rPr>
        <w:t xml:space="preserve"> i</w:t>
      </w:r>
      <w:r w:rsidR="003C03B3" w:rsidRPr="00DF2AE7">
        <w:rPr>
          <w:rFonts w:ascii="Times New Roman" w:hAnsi="Times New Roman" w:cs="Times New Roman"/>
          <w:b/>
          <w:sz w:val="60"/>
          <w:szCs w:val="60"/>
        </w:rPr>
        <w:t xml:space="preserve">le </w:t>
      </w:r>
      <w:proofErr w:type="spellStart"/>
      <w:r w:rsidR="003C03B3" w:rsidRPr="00DF2AE7">
        <w:rPr>
          <w:rFonts w:ascii="Times New Roman" w:hAnsi="Times New Roman" w:cs="Times New Roman"/>
          <w:b/>
          <w:sz w:val="60"/>
          <w:szCs w:val="60"/>
        </w:rPr>
        <w:t>Assis</w:t>
      </w:r>
      <w:r w:rsidR="00227CA4" w:rsidRPr="00DF2AE7">
        <w:rPr>
          <w:rFonts w:ascii="Times New Roman" w:hAnsi="Times New Roman" w:cs="Times New Roman"/>
          <w:b/>
          <w:sz w:val="60"/>
          <w:szCs w:val="60"/>
        </w:rPr>
        <w:t>TT</w:t>
      </w:r>
      <w:proofErr w:type="spellEnd"/>
      <w:r w:rsidR="002666ED" w:rsidRPr="00DF2AE7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DF2AE7">
        <w:rPr>
          <w:rFonts w:ascii="Times New Roman" w:hAnsi="Times New Roman" w:cs="Times New Roman"/>
          <w:b/>
          <w:sz w:val="60"/>
          <w:szCs w:val="60"/>
        </w:rPr>
        <w:t>çözüm ortaklığına devam e</w:t>
      </w:r>
      <w:r w:rsidR="003C03B3" w:rsidRPr="00DF2AE7">
        <w:rPr>
          <w:rFonts w:ascii="Times New Roman" w:hAnsi="Times New Roman" w:cs="Times New Roman"/>
          <w:b/>
          <w:sz w:val="60"/>
          <w:szCs w:val="60"/>
        </w:rPr>
        <w:t>diyor</w:t>
      </w:r>
    </w:p>
    <w:p w:rsidR="009828F8" w:rsidRPr="00DF2AE7" w:rsidRDefault="009828F8" w:rsidP="00081C40">
      <w:pPr>
        <w:jc w:val="both"/>
        <w:rPr>
          <w:rFonts w:ascii="Times New Roman" w:hAnsi="Times New Roman" w:cs="Times New Roman"/>
        </w:rPr>
      </w:pPr>
    </w:p>
    <w:p w:rsidR="009828F8" w:rsidRPr="00DF2AE7" w:rsidRDefault="00227CA4" w:rsidP="009828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AE7">
        <w:rPr>
          <w:rFonts w:ascii="Times New Roman" w:hAnsi="Times New Roman" w:cs="Times New Roman"/>
          <w:b/>
          <w:sz w:val="28"/>
          <w:szCs w:val="28"/>
        </w:rPr>
        <w:t xml:space="preserve">TREDAŞ, Türk Telekom iştiraki olan </w:t>
      </w:r>
      <w:proofErr w:type="spellStart"/>
      <w:r w:rsidRPr="00DF2AE7">
        <w:rPr>
          <w:rFonts w:ascii="Times New Roman" w:hAnsi="Times New Roman" w:cs="Times New Roman"/>
          <w:b/>
          <w:sz w:val="28"/>
          <w:szCs w:val="28"/>
        </w:rPr>
        <w:t>AssisTT</w:t>
      </w:r>
      <w:proofErr w:type="spellEnd"/>
      <w:r w:rsidRPr="00DF2AE7">
        <w:rPr>
          <w:rFonts w:ascii="Times New Roman" w:hAnsi="Times New Roman" w:cs="Times New Roman"/>
          <w:b/>
          <w:sz w:val="28"/>
          <w:szCs w:val="28"/>
        </w:rPr>
        <w:t xml:space="preserve"> ile arasındaki çağrı merkezi hizmet sözleşmesini yeniledi.  </w:t>
      </w:r>
    </w:p>
    <w:p w:rsidR="009828F8" w:rsidRPr="00DF2AE7" w:rsidRDefault="009828F8" w:rsidP="00081C40">
      <w:pPr>
        <w:jc w:val="both"/>
        <w:rPr>
          <w:rFonts w:ascii="Times New Roman" w:hAnsi="Times New Roman" w:cs="Times New Roman"/>
        </w:rPr>
      </w:pPr>
    </w:p>
    <w:p w:rsidR="00227CA4" w:rsidRPr="00DF2AE7" w:rsidRDefault="00D50CD3" w:rsidP="00DF2AE7">
      <w:pPr>
        <w:rPr>
          <w:rFonts w:ascii="Times New Roman" w:hAnsi="Times New Roman" w:cs="Times New Roman"/>
          <w:sz w:val="24"/>
          <w:szCs w:val="24"/>
        </w:rPr>
      </w:pPr>
      <w:r w:rsidRPr="00DF2AE7">
        <w:rPr>
          <w:rFonts w:ascii="Times New Roman" w:hAnsi="Times New Roman" w:cs="Times New Roman"/>
          <w:sz w:val="24"/>
          <w:szCs w:val="24"/>
        </w:rPr>
        <w:t xml:space="preserve">Trakya Elektrik Dağıtım A.Ş. (TREDAŞ), </w:t>
      </w:r>
      <w:r w:rsidR="00227CA4" w:rsidRPr="00DF2AE7">
        <w:rPr>
          <w:rFonts w:ascii="Times New Roman" w:hAnsi="Times New Roman" w:cs="Times New Roman"/>
          <w:sz w:val="24"/>
          <w:szCs w:val="24"/>
        </w:rPr>
        <w:t xml:space="preserve">müşteri odaklı yaklaşımını daha profesyonel yönetmek için Türkiye’nin en büyük çağrı merkezleri arasında </w:t>
      </w:r>
      <w:r w:rsidR="00DF2AE7">
        <w:rPr>
          <w:rFonts w:ascii="Times New Roman" w:hAnsi="Times New Roman" w:cs="Times New Roman"/>
          <w:sz w:val="24"/>
          <w:szCs w:val="24"/>
        </w:rPr>
        <w:t>yer alan</w:t>
      </w:r>
      <w:r w:rsidR="00227CA4" w:rsidRPr="00DF2AE7">
        <w:rPr>
          <w:rFonts w:ascii="Times New Roman" w:hAnsi="Times New Roman" w:cs="Times New Roman"/>
          <w:sz w:val="24"/>
          <w:szCs w:val="24"/>
        </w:rPr>
        <w:t xml:space="preserve"> Türk Telekom </w:t>
      </w:r>
      <w:r w:rsidR="00DF2AE7">
        <w:rPr>
          <w:rFonts w:ascii="Times New Roman" w:hAnsi="Times New Roman" w:cs="Times New Roman"/>
          <w:sz w:val="24"/>
          <w:szCs w:val="24"/>
        </w:rPr>
        <w:t xml:space="preserve">iştiraki olan </w:t>
      </w:r>
      <w:proofErr w:type="spellStart"/>
      <w:r w:rsidR="00227CA4" w:rsidRPr="00DF2AE7">
        <w:rPr>
          <w:rFonts w:ascii="Times New Roman" w:hAnsi="Times New Roman" w:cs="Times New Roman"/>
          <w:sz w:val="24"/>
          <w:szCs w:val="24"/>
        </w:rPr>
        <w:t>AssisTT</w:t>
      </w:r>
      <w:proofErr w:type="spellEnd"/>
      <w:r w:rsidR="00227CA4" w:rsidRPr="00DF2AE7">
        <w:rPr>
          <w:rFonts w:ascii="Times New Roman" w:hAnsi="Times New Roman" w:cs="Times New Roman"/>
          <w:sz w:val="24"/>
          <w:szCs w:val="24"/>
        </w:rPr>
        <w:t xml:space="preserve"> ile ikinci dönemde de çözüm ortaklığına </w:t>
      </w:r>
      <w:r w:rsidR="00DF2AE7">
        <w:rPr>
          <w:rFonts w:ascii="Times New Roman" w:hAnsi="Times New Roman" w:cs="Times New Roman"/>
          <w:sz w:val="24"/>
          <w:szCs w:val="24"/>
        </w:rPr>
        <w:t xml:space="preserve">devam etme kararı aldı. </w:t>
      </w:r>
      <w:r w:rsidR="00227CA4" w:rsidRPr="00DF2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078" w:rsidRDefault="00227CA4" w:rsidP="00DF2A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2AE7">
        <w:rPr>
          <w:rFonts w:ascii="Times New Roman" w:hAnsi="Times New Roman" w:cs="Times New Roman"/>
          <w:sz w:val="24"/>
          <w:szCs w:val="24"/>
        </w:rPr>
        <w:t>AssisTT</w:t>
      </w:r>
      <w:proofErr w:type="spellEnd"/>
      <w:r w:rsidRPr="00DF2AE7">
        <w:rPr>
          <w:rFonts w:ascii="Times New Roman" w:hAnsi="Times New Roman" w:cs="Times New Roman"/>
          <w:sz w:val="24"/>
          <w:szCs w:val="24"/>
        </w:rPr>
        <w:t xml:space="preserve"> ile TREDAŞ, arasındaki çağrı merkezi hizmet sözleşmesi imzalanmasının ikinci döneminde ilk </w:t>
      </w:r>
      <w:proofErr w:type="spellStart"/>
      <w:r w:rsidRPr="00DF2AE7">
        <w:rPr>
          <w:rFonts w:ascii="Times New Roman" w:hAnsi="Times New Roman" w:cs="Times New Roman"/>
          <w:sz w:val="24"/>
          <w:szCs w:val="24"/>
        </w:rPr>
        <w:t>lokasyon</w:t>
      </w:r>
      <w:proofErr w:type="spellEnd"/>
      <w:r w:rsidRPr="00DF2AE7">
        <w:rPr>
          <w:rFonts w:ascii="Times New Roman" w:hAnsi="Times New Roman" w:cs="Times New Roman"/>
          <w:sz w:val="24"/>
          <w:szCs w:val="24"/>
        </w:rPr>
        <w:t xml:space="preserve"> ziyareti TREDAŞ tarafından gerçekleştirildi. Yapılan görüşmede; </w:t>
      </w:r>
      <w:proofErr w:type="spellStart"/>
      <w:r w:rsidRPr="00DF2AE7">
        <w:rPr>
          <w:rFonts w:ascii="Times New Roman" w:hAnsi="Times New Roman" w:cs="Times New Roman"/>
          <w:sz w:val="24"/>
          <w:szCs w:val="24"/>
        </w:rPr>
        <w:t>AssisTT</w:t>
      </w:r>
      <w:proofErr w:type="spellEnd"/>
      <w:r w:rsidRPr="00DF2AE7">
        <w:rPr>
          <w:rFonts w:ascii="Times New Roman" w:hAnsi="Times New Roman" w:cs="Times New Roman"/>
          <w:sz w:val="24"/>
          <w:szCs w:val="24"/>
        </w:rPr>
        <w:t xml:space="preserve"> Şube Yetkilisi Mustafa</w:t>
      </w:r>
      <w:r w:rsidR="001D33A8">
        <w:rPr>
          <w:rFonts w:ascii="Times New Roman" w:hAnsi="Times New Roman" w:cs="Times New Roman"/>
          <w:sz w:val="24"/>
          <w:szCs w:val="24"/>
        </w:rPr>
        <w:t xml:space="preserve"> Çolak</w:t>
      </w:r>
      <w:r w:rsidRPr="00DF2AE7">
        <w:rPr>
          <w:rFonts w:ascii="Times New Roman" w:hAnsi="Times New Roman" w:cs="Times New Roman"/>
          <w:sz w:val="24"/>
          <w:szCs w:val="24"/>
        </w:rPr>
        <w:t xml:space="preserve">, TREDAŞ Çağrı Merkezi Yöneticisi Ömer Yalçın, </w:t>
      </w:r>
      <w:proofErr w:type="spellStart"/>
      <w:r w:rsidRPr="00DF2AE7">
        <w:rPr>
          <w:rFonts w:ascii="Times New Roman" w:hAnsi="Times New Roman" w:cs="Times New Roman"/>
          <w:sz w:val="24"/>
          <w:szCs w:val="24"/>
        </w:rPr>
        <w:t>AssisTT</w:t>
      </w:r>
      <w:proofErr w:type="spellEnd"/>
      <w:r w:rsidRPr="00DF2AE7">
        <w:rPr>
          <w:rFonts w:ascii="Times New Roman" w:hAnsi="Times New Roman" w:cs="Times New Roman"/>
          <w:sz w:val="24"/>
          <w:szCs w:val="24"/>
        </w:rPr>
        <w:t xml:space="preserve"> </w:t>
      </w:r>
      <w:r w:rsidR="00D90159">
        <w:rPr>
          <w:rFonts w:ascii="Times New Roman" w:hAnsi="Times New Roman" w:cs="Times New Roman"/>
          <w:sz w:val="24"/>
          <w:szCs w:val="24"/>
        </w:rPr>
        <w:t>ve TREDAŞ kalite ekip temsilcileri ile</w:t>
      </w:r>
      <w:r w:rsidRPr="00DF2AE7">
        <w:rPr>
          <w:rFonts w:ascii="Times New Roman" w:hAnsi="Times New Roman" w:cs="Times New Roman"/>
          <w:sz w:val="24"/>
          <w:szCs w:val="24"/>
        </w:rPr>
        <w:t xml:space="preserve"> 75 kişilik İzmir Ödemiş Çağrı Merkezi yetkilileri yer aldı. Yeni dönemde de </w:t>
      </w:r>
      <w:proofErr w:type="spellStart"/>
      <w:r w:rsidRPr="00DF2AE7">
        <w:rPr>
          <w:rFonts w:ascii="Times New Roman" w:hAnsi="Times New Roman" w:cs="Times New Roman"/>
          <w:sz w:val="24"/>
          <w:szCs w:val="24"/>
        </w:rPr>
        <w:t>TREDAŞ'ın</w:t>
      </w:r>
      <w:proofErr w:type="spellEnd"/>
      <w:r w:rsidRPr="00DF2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AE7">
        <w:rPr>
          <w:rFonts w:ascii="Times New Roman" w:hAnsi="Times New Roman" w:cs="Times New Roman"/>
          <w:sz w:val="24"/>
          <w:szCs w:val="24"/>
        </w:rPr>
        <w:t>AssisTT</w:t>
      </w:r>
      <w:proofErr w:type="spellEnd"/>
      <w:r w:rsidRPr="00DF2AE7">
        <w:rPr>
          <w:rFonts w:ascii="Times New Roman" w:hAnsi="Times New Roman" w:cs="Times New Roman"/>
          <w:sz w:val="24"/>
          <w:szCs w:val="24"/>
        </w:rPr>
        <w:t xml:space="preserve"> ile çalışması, kesilen pasta ve verilen kokteyl ile kutlandı.</w:t>
      </w:r>
    </w:p>
    <w:p w:rsidR="00A0456F" w:rsidRPr="00A0456F" w:rsidRDefault="00A0456F" w:rsidP="00DF2AE7">
      <w:pPr>
        <w:rPr>
          <w:rFonts w:ascii="Times New Roman" w:hAnsi="Times New Roman" w:cs="Times New Roman"/>
          <w:b/>
          <w:sz w:val="24"/>
          <w:szCs w:val="24"/>
        </w:rPr>
      </w:pPr>
      <w:r w:rsidRPr="00A0456F">
        <w:rPr>
          <w:rFonts w:ascii="Times New Roman" w:hAnsi="Times New Roman" w:cs="Times New Roman"/>
          <w:b/>
          <w:sz w:val="24"/>
          <w:szCs w:val="24"/>
        </w:rPr>
        <w:t>-“</w:t>
      </w:r>
      <w:r w:rsidRPr="00A0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56F">
        <w:rPr>
          <w:rFonts w:ascii="Times New Roman" w:hAnsi="Times New Roman" w:cs="Times New Roman"/>
          <w:b/>
          <w:sz w:val="24"/>
          <w:szCs w:val="24"/>
        </w:rPr>
        <w:t>TREDAŞ’TA MÜŞTERİ MEMNUNİYETİ EN ÖNEMLİ GÜNDEM MADDEMİZ”-</w:t>
      </w:r>
    </w:p>
    <w:p w:rsidR="00A0456F" w:rsidRDefault="00A0456F" w:rsidP="00DF2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TREDAŞ Dağıtım Grup Direktörü Reşit Bilgili de yaptığı açıklamada, </w:t>
      </w:r>
      <w:proofErr w:type="spellStart"/>
      <w:r>
        <w:rPr>
          <w:rFonts w:ascii="Times New Roman" w:hAnsi="Times New Roman" w:cs="Times New Roman"/>
          <w:sz w:val="24"/>
          <w:szCs w:val="24"/>
        </w:rPr>
        <w:t>TREDAŞ’ın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müşteri memnuniyetini her zaman önde tuttuğunu ifade ederek, Çağrı Merkezinde yeni dönemin tüm vatandaşlara hayırlı olmasını diledi.</w:t>
      </w:r>
    </w:p>
    <w:p w:rsidR="00A0456F" w:rsidRPr="00DF2AE7" w:rsidRDefault="00A0456F" w:rsidP="00DF2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Bilgili, “Müşterilerimizin </w:t>
      </w:r>
      <w:proofErr w:type="spellStart"/>
      <w:r>
        <w:rPr>
          <w:rFonts w:ascii="Times New Roman" w:hAnsi="Times New Roman" w:cs="Times New Roman"/>
          <w:sz w:val="24"/>
          <w:szCs w:val="24"/>
        </w:rPr>
        <w:t>TREDAŞ’a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ulaşmasının en kolay ve en hızlı yollarından biri ALO 186 Çağrı Merkezimizdir. </w:t>
      </w:r>
      <w:proofErr w:type="spellStart"/>
      <w:r>
        <w:rPr>
          <w:rFonts w:ascii="Times New Roman" w:hAnsi="Times New Roman" w:cs="Times New Roman"/>
          <w:sz w:val="24"/>
          <w:szCs w:val="24"/>
        </w:rPr>
        <w:t>TREDAŞ’ta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Müşteri memnuniyeti en önemli gündem maddemiz.</w:t>
      </w:r>
      <w:r w:rsidRPr="00A0456F">
        <w:rPr>
          <w:rFonts w:ascii="Times New Roman" w:hAnsi="Times New Roman" w:cs="Times New Roman"/>
          <w:sz w:val="24"/>
          <w:szCs w:val="24"/>
        </w:rPr>
        <w:t xml:space="preserve"> Trakya’daki tüm müşterilere yönelik sağlanan hizmeti en üst seviyey</w:t>
      </w:r>
      <w:r>
        <w:rPr>
          <w:rFonts w:ascii="Times New Roman" w:hAnsi="Times New Roman" w:cs="Times New Roman"/>
          <w:sz w:val="24"/>
          <w:szCs w:val="24"/>
        </w:rPr>
        <w:t>e ulaştırmak için çalışmalarımızı sürdüreceğiz” diye konuştu.</w:t>
      </w:r>
    </w:p>
    <w:sectPr w:rsidR="00A0456F" w:rsidRPr="00DF2AE7" w:rsidSect="00E40C11">
      <w:headerReference w:type="default" r:id="rId6"/>
      <w:footerReference w:type="default" r:id="rId7"/>
      <w:pgSz w:w="11906" w:h="16838"/>
      <w:pgMar w:top="1418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FB4" w:rsidRDefault="00084FB4" w:rsidP="00E40C11">
      <w:pPr>
        <w:spacing w:after="0" w:line="240" w:lineRule="auto"/>
      </w:pPr>
      <w:r>
        <w:separator/>
      </w:r>
    </w:p>
  </w:endnote>
  <w:endnote w:type="continuationSeparator" w:id="0">
    <w:p w:rsidR="00084FB4" w:rsidRDefault="00084FB4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060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FB4" w:rsidRDefault="00084FB4" w:rsidP="00E40C11">
      <w:pPr>
        <w:spacing w:after="0" w:line="240" w:lineRule="auto"/>
      </w:pPr>
      <w:r>
        <w:separator/>
      </w:r>
    </w:p>
  </w:footnote>
  <w:footnote w:type="continuationSeparator" w:id="0">
    <w:p w:rsidR="00084FB4" w:rsidRDefault="00084FB4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02D74BB2" wp14:editId="187FAF67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2198B"/>
    <w:rsid w:val="00050ECF"/>
    <w:rsid w:val="0007645A"/>
    <w:rsid w:val="00081C40"/>
    <w:rsid w:val="00084FB4"/>
    <w:rsid w:val="000A420D"/>
    <w:rsid w:val="000B6653"/>
    <w:rsid w:val="000E5FBB"/>
    <w:rsid w:val="00155D28"/>
    <w:rsid w:val="00182BC1"/>
    <w:rsid w:val="001851F6"/>
    <w:rsid w:val="001D33A8"/>
    <w:rsid w:val="001F5078"/>
    <w:rsid w:val="00223242"/>
    <w:rsid w:val="00227CA4"/>
    <w:rsid w:val="00235BA3"/>
    <w:rsid w:val="002666ED"/>
    <w:rsid w:val="00285045"/>
    <w:rsid w:val="002F3CA1"/>
    <w:rsid w:val="00350573"/>
    <w:rsid w:val="0036187B"/>
    <w:rsid w:val="003661B6"/>
    <w:rsid w:val="00366861"/>
    <w:rsid w:val="003C03B3"/>
    <w:rsid w:val="00413B93"/>
    <w:rsid w:val="004323E4"/>
    <w:rsid w:val="004A190B"/>
    <w:rsid w:val="004A30D8"/>
    <w:rsid w:val="004A4C0B"/>
    <w:rsid w:val="004F6C08"/>
    <w:rsid w:val="005A0964"/>
    <w:rsid w:val="00675B79"/>
    <w:rsid w:val="00676913"/>
    <w:rsid w:val="00691B35"/>
    <w:rsid w:val="006B65AA"/>
    <w:rsid w:val="006F6845"/>
    <w:rsid w:val="00720E3B"/>
    <w:rsid w:val="00784F24"/>
    <w:rsid w:val="007D196D"/>
    <w:rsid w:val="007F551B"/>
    <w:rsid w:val="007F55A0"/>
    <w:rsid w:val="008012E6"/>
    <w:rsid w:val="00844EF1"/>
    <w:rsid w:val="0085361F"/>
    <w:rsid w:val="008D0EAF"/>
    <w:rsid w:val="008E6B32"/>
    <w:rsid w:val="00910C83"/>
    <w:rsid w:val="00922CBC"/>
    <w:rsid w:val="009828F8"/>
    <w:rsid w:val="00996461"/>
    <w:rsid w:val="009D4961"/>
    <w:rsid w:val="00A0456F"/>
    <w:rsid w:val="00A81E73"/>
    <w:rsid w:val="00AB26DA"/>
    <w:rsid w:val="00B025D1"/>
    <w:rsid w:val="00B36060"/>
    <w:rsid w:val="00BA2A94"/>
    <w:rsid w:val="00BA7320"/>
    <w:rsid w:val="00BC1AFB"/>
    <w:rsid w:val="00BD4B1E"/>
    <w:rsid w:val="00BE7DF8"/>
    <w:rsid w:val="00C62E8D"/>
    <w:rsid w:val="00C66A49"/>
    <w:rsid w:val="00CA4D12"/>
    <w:rsid w:val="00D024C6"/>
    <w:rsid w:val="00D40567"/>
    <w:rsid w:val="00D50CD3"/>
    <w:rsid w:val="00D72364"/>
    <w:rsid w:val="00D74D7E"/>
    <w:rsid w:val="00D815D8"/>
    <w:rsid w:val="00D90159"/>
    <w:rsid w:val="00DF2AE7"/>
    <w:rsid w:val="00DF2F20"/>
    <w:rsid w:val="00E40C11"/>
    <w:rsid w:val="00EC392A"/>
    <w:rsid w:val="00F33552"/>
    <w:rsid w:val="00F7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41559-5120-4160-8BF5-A9F270A0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0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8</cp:revision>
  <cp:lastPrinted>2018-02-08T08:10:00Z</cp:lastPrinted>
  <dcterms:created xsi:type="dcterms:W3CDTF">2018-02-06T09:08:00Z</dcterms:created>
  <dcterms:modified xsi:type="dcterms:W3CDTF">2018-02-08T08:11:00Z</dcterms:modified>
</cp:coreProperties>
</file>