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D7756" w14:textId="77777777" w:rsidR="003C2BAA" w:rsidRDefault="003C2BAA" w:rsidP="003C2BAA">
      <w:pPr>
        <w:rPr>
          <w:rFonts w:ascii="Arial Narrow" w:hAnsi="Arial Narrow"/>
          <w:b/>
          <w:color w:val="2E74B5" w:themeColor="accent1" w:themeShade="BF"/>
        </w:rPr>
      </w:pPr>
      <w:r>
        <w:rPr>
          <w:rFonts w:ascii="Arial Narrow" w:hAnsi="Arial Narrow" w:cs="Arial"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0108E701" wp14:editId="4D92CD61">
            <wp:simplePos x="0" y="0"/>
            <wp:positionH relativeFrom="margin">
              <wp:posOffset>-53340</wp:posOffset>
            </wp:positionH>
            <wp:positionV relativeFrom="margin">
              <wp:posOffset>-445135</wp:posOffset>
            </wp:positionV>
            <wp:extent cx="1566545" cy="485775"/>
            <wp:effectExtent l="0" t="0" r="8255" b="0"/>
            <wp:wrapSquare wrapText="bothSides"/>
            <wp:docPr id="17" name="Resim 17" descr="D:\BASIN İLE İLGİLİ TÜM VERİLER\TREDAŞ TREPAŞ YENİ LOGOLAR\treDas_logo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SIN İLE İLGİLİ TÜM VERİLER\TREDAŞ TREPAŞ YENİ LOGOLAR\treDas_logo_O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E7F90E" w14:textId="0CFFA795" w:rsidR="003C2BAA" w:rsidRDefault="003C2BAA" w:rsidP="003C2BAA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4099B" wp14:editId="64C16BE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84CD2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A66A4E">
        <w:rPr>
          <w:rFonts w:ascii="Arial Narrow" w:hAnsi="Arial Narrow"/>
          <w:b/>
          <w:color w:val="2E74B5" w:themeColor="accent1" w:themeShade="BF"/>
        </w:rPr>
        <w:t>Basın Bülteni</w:t>
      </w:r>
      <w:r w:rsidR="00A66A4E">
        <w:rPr>
          <w:rFonts w:ascii="Arial Narrow" w:hAnsi="Arial Narrow"/>
          <w:b/>
          <w:color w:val="2E74B5" w:themeColor="accent1" w:themeShade="BF"/>
        </w:rPr>
        <w:tab/>
      </w:r>
      <w:r w:rsidR="00A66A4E">
        <w:rPr>
          <w:rFonts w:ascii="Arial Narrow" w:hAnsi="Arial Narrow"/>
          <w:b/>
          <w:color w:val="2E74B5" w:themeColor="accent1" w:themeShade="BF"/>
        </w:rPr>
        <w:tab/>
      </w:r>
      <w:r w:rsidR="00A66A4E">
        <w:rPr>
          <w:rFonts w:ascii="Arial Narrow" w:hAnsi="Arial Narrow"/>
          <w:b/>
          <w:color w:val="2E74B5" w:themeColor="accent1" w:themeShade="BF"/>
        </w:rPr>
        <w:tab/>
      </w:r>
      <w:r w:rsidR="00A66A4E">
        <w:rPr>
          <w:rFonts w:ascii="Arial Narrow" w:hAnsi="Arial Narrow"/>
          <w:b/>
          <w:color w:val="2E74B5" w:themeColor="accent1" w:themeShade="BF"/>
        </w:rPr>
        <w:tab/>
      </w:r>
      <w:r w:rsidR="00A66A4E">
        <w:rPr>
          <w:rFonts w:ascii="Arial Narrow" w:hAnsi="Arial Narrow"/>
          <w:b/>
          <w:color w:val="2E74B5" w:themeColor="accent1" w:themeShade="BF"/>
        </w:rPr>
        <w:tab/>
      </w:r>
      <w:r w:rsidR="00A66A4E">
        <w:rPr>
          <w:rFonts w:ascii="Arial Narrow" w:hAnsi="Arial Narrow"/>
          <w:b/>
          <w:color w:val="2E74B5" w:themeColor="accent1" w:themeShade="BF"/>
        </w:rPr>
        <w:tab/>
      </w:r>
      <w:r w:rsidR="00A66A4E">
        <w:rPr>
          <w:rFonts w:ascii="Arial Narrow" w:hAnsi="Arial Narrow"/>
          <w:b/>
          <w:color w:val="2E74B5" w:themeColor="accent1" w:themeShade="BF"/>
        </w:rPr>
        <w:tab/>
      </w:r>
      <w:r w:rsidR="00A66A4E">
        <w:rPr>
          <w:rFonts w:ascii="Arial Narrow" w:hAnsi="Arial Narrow"/>
          <w:b/>
          <w:color w:val="2E74B5" w:themeColor="accent1" w:themeShade="BF"/>
        </w:rPr>
        <w:tab/>
      </w:r>
      <w:r w:rsidR="00A66A4E">
        <w:rPr>
          <w:rFonts w:ascii="Arial Narrow" w:hAnsi="Arial Narrow"/>
          <w:b/>
          <w:color w:val="2E74B5" w:themeColor="accent1" w:themeShade="BF"/>
        </w:rPr>
        <w:tab/>
        <w:t xml:space="preserve">     10 </w:t>
      </w:r>
      <w:r>
        <w:rPr>
          <w:rFonts w:ascii="Arial Narrow" w:hAnsi="Arial Narrow"/>
          <w:b/>
          <w:color w:val="2E74B5" w:themeColor="accent1" w:themeShade="BF"/>
        </w:rPr>
        <w:t>Ağustos 2018</w:t>
      </w:r>
    </w:p>
    <w:p w14:paraId="2A4A6D9F" w14:textId="77777777" w:rsidR="005F41B3" w:rsidRPr="002A70AB" w:rsidRDefault="005F41B3" w:rsidP="005F41B3">
      <w:pPr>
        <w:rPr>
          <w:rFonts w:ascii="Tahoma" w:hAnsi="Tahoma" w:cs="Tahoma"/>
          <w:b/>
        </w:rPr>
      </w:pPr>
    </w:p>
    <w:p w14:paraId="045C36F2" w14:textId="4203F78E" w:rsidR="003C2BAA" w:rsidRPr="002A70AB" w:rsidRDefault="00AC4728" w:rsidP="003C2BAA">
      <w:pPr>
        <w:jc w:val="center"/>
        <w:rPr>
          <w:rFonts w:ascii="Tahoma" w:hAnsi="Tahoma" w:cs="Tahoma"/>
          <w:b/>
          <w:sz w:val="36"/>
        </w:rPr>
      </w:pPr>
      <w:r w:rsidRPr="002A70AB">
        <w:rPr>
          <w:rFonts w:ascii="Tahoma" w:hAnsi="Tahoma" w:cs="Tahoma"/>
          <w:b/>
          <w:sz w:val="36"/>
        </w:rPr>
        <w:t>TREDAŞ</w:t>
      </w:r>
      <w:r w:rsidR="006E51FC">
        <w:rPr>
          <w:rFonts w:ascii="Tahoma" w:hAnsi="Tahoma" w:cs="Tahoma"/>
          <w:b/>
          <w:sz w:val="36"/>
        </w:rPr>
        <w:t>’TAN TOPLUM</w:t>
      </w:r>
      <w:r w:rsidR="00FB14B3">
        <w:rPr>
          <w:rFonts w:ascii="Tahoma" w:hAnsi="Tahoma" w:cs="Tahoma"/>
          <w:b/>
          <w:sz w:val="36"/>
        </w:rPr>
        <w:t>U</w:t>
      </w:r>
      <w:bookmarkStart w:id="0" w:name="_GoBack"/>
      <w:bookmarkEnd w:id="0"/>
      <w:r w:rsidR="006E51FC">
        <w:rPr>
          <w:rFonts w:ascii="Tahoma" w:hAnsi="Tahoma" w:cs="Tahoma"/>
          <w:b/>
          <w:sz w:val="36"/>
        </w:rPr>
        <w:t xml:space="preserve"> BİLGİLENDİRME ÇALIŞMALARI</w:t>
      </w:r>
      <w:r w:rsidR="005F41B3" w:rsidRPr="002A70AB">
        <w:rPr>
          <w:rFonts w:ascii="Tahoma" w:hAnsi="Tahoma" w:cs="Tahoma"/>
          <w:b/>
          <w:sz w:val="36"/>
        </w:rPr>
        <w:t xml:space="preserve"> </w:t>
      </w:r>
    </w:p>
    <w:p w14:paraId="60B48EA5" w14:textId="6673897C" w:rsidR="003C2BAA" w:rsidRPr="002A70AB" w:rsidRDefault="003C2BAA" w:rsidP="003C2BAA">
      <w:pPr>
        <w:jc w:val="center"/>
        <w:rPr>
          <w:rFonts w:ascii="Tahoma" w:hAnsi="Tahoma" w:cs="Tahoma"/>
          <w:b/>
          <w:sz w:val="28"/>
          <w:szCs w:val="28"/>
        </w:rPr>
      </w:pPr>
      <w:r w:rsidRPr="002A70AB">
        <w:rPr>
          <w:rFonts w:ascii="Tahoma" w:hAnsi="Tahoma" w:cs="Tahoma"/>
          <w:b/>
          <w:sz w:val="28"/>
          <w:szCs w:val="28"/>
        </w:rPr>
        <w:t xml:space="preserve">TREDAŞ, </w:t>
      </w:r>
      <w:r w:rsidR="005F41B3" w:rsidRPr="002A70AB">
        <w:rPr>
          <w:rFonts w:ascii="Tahoma" w:hAnsi="Tahoma" w:cs="Tahoma"/>
          <w:b/>
          <w:sz w:val="28"/>
          <w:szCs w:val="28"/>
        </w:rPr>
        <w:t>k</w:t>
      </w:r>
      <w:r w:rsidR="00AC4728" w:rsidRPr="002A70AB">
        <w:rPr>
          <w:rFonts w:ascii="Tahoma" w:hAnsi="Tahoma" w:cs="Tahoma"/>
          <w:b/>
          <w:sz w:val="28"/>
          <w:szCs w:val="28"/>
        </w:rPr>
        <w:t xml:space="preserve">amulaştırma faaliyetlerinden iş sağlığı ve güvenliğine kadar birçok önemli konuda farkındalığı artırmak için yol haritası </w:t>
      </w:r>
      <w:r w:rsidR="005B19AB" w:rsidRPr="002A70AB">
        <w:rPr>
          <w:rFonts w:ascii="Tahoma" w:hAnsi="Tahoma" w:cs="Tahoma"/>
          <w:b/>
          <w:sz w:val="28"/>
          <w:szCs w:val="28"/>
        </w:rPr>
        <w:t xml:space="preserve">niteliği taşıyan broşürler </w:t>
      </w:r>
      <w:r w:rsidR="00AC4728" w:rsidRPr="002A70AB">
        <w:rPr>
          <w:rFonts w:ascii="Tahoma" w:hAnsi="Tahoma" w:cs="Tahoma"/>
          <w:b/>
          <w:sz w:val="28"/>
          <w:szCs w:val="28"/>
        </w:rPr>
        <w:t>hazırladı</w:t>
      </w:r>
      <w:r w:rsidRPr="002A70AB">
        <w:rPr>
          <w:rFonts w:ascii="Tahoma" w:hAnsi="Tahoma" w:cs="Tahoma"/>
          <w:b/>
          <w:sz w:val="28"/>
          <w:szCs w:val="28"/>
        </w:rPr>
        <w:t>.</w:t>
      </w:r>
    </w:p>
    <w:p w14:paraId="09D13AA5" w14:textId="77777777" w:rsidR="003C2BAA" w:rsidRPr="002A70AB" w:rsidRDefault="003C2BAA" w:rsidP="003C2BAA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tr-TR"/>
        </w:rPr>
      </w:pPr>
    </w:p>
    <w:p w14:paraId="3AC3723B" w14:textId="36447F1C" w:rsidR="00AC4728" w:rsidRPr="002A70AB" w:rsidRDefault="00AC4728" w:rsidP="005F41B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tr-TR"/>
        </w:rPr>
      </w:pPr>
      <w:r w:rsidRPr="002A70AB">
        <w:rPr>
          <w:rFonts w:ascii="Tahoma" w:eastAsia="Times New Roman" w:hAnsi="Tahoma" w:cs="Tahoma"/>
          <w:sz w:val="24"/>
          <w:szCs w:val="24"/>
          <w:lang w:eastAsia="tr-TR"/>
        </w:rPr>
        <w:t xml:space="preserve">Trakya Bölgesi'nde </w:t>
      </w:r>
      <w:r w:rsidR="00037CE8" w:rsidRPr="002A70AB">
        <w:rPr>
          <w:rFonts w:ascii="Tahoma" w:eastAsia="Times New Roman" w:hAnsi="Tahoma" w:cs="Tahoma"/>
          <w:sz w:val="24"/>
          <w:szCs w:val="24"/>
          <w:lang w:eastAsia="tr-TR"/>
        </w:rPr>
        <w:t xml:space="preserve">20 bin kilometrekarelik </w:t>
      </w:r>
      <w:r w:rsidRPr="002A70AB">
        <w:rPr>
          <w:rFonts w:ascii="Tahoma" w:eastAsia="Times New Roman" w:hAnsi="Tahoma" w:cs="Tahoma"/>
          <w:sz w:val="24"/>
          <w:szCs w:val="24"/>
          <w:lang w:eastAsia="tr-TR"/>
        </w:rPr>
        <w:t xml:space="preserve">alanda, yaklaşık 2 milyon kişiye </w:t>
      </w:r>
      <w:r w:rsidR="00037CE8" w:rsidRPr="002A70AB">
        <w:rPr>
          <w:rFonts w:ascii="Tahoma" w:eastAsia="Times New Roman" w:hAnsi="Tahoma" w:cs="Tahoma"/>
          <w:sz w:val="24"/>
          <w:szCs w:val="24"/>
          <w:lang w:eastAsia="tr-TR"/>
        </w:rPr>
        <w:t xml:space="preserve">kaliteli elektrik dağıtım hizmeti sunan </w:t>
      </w:r>
      <w:r w:rsidRPr="002A70AB">
        <w:rPr>
          <w:rFonts w:ascii="Tahoma" w:hAnsi="Tahoma" w:cs="Tahoma"/>
          <w:sz w:val="24"/>
          <w:szCs w:val="24"/>
        </w:rPr>
        <w:t>Trakya Elektrik Dağıtım A.Ş</w:t>
      </w:r>
      <w:r w:rsidRPr="002A70AB">
        <w:rPr>
          <w:rFonts w:ascii="Tahoma" w:eastAsia="Times New Roman" w:hAnsi="Tahoma" w:cs="Tahoma"/>
          <w:sz w:val="24"/>
          <w:szCs w:val="24"/>
          <w:lang w:eastAsia="tr-TR"/>
        </w:rPr>
        <w:t xml:space="preserve"> TREDAŞ,</w:t>
      </w:r>
      <w:r w:rsidR="005F41B3" w:rsidRPr="002A70AB">
        <w:rPr>
          <w:rFonts w:ascii="Tahoma" w:eastAsia="Times New Roman" w:hAnsi="Tahoma" w:cs="Tahoma"/>
          <w:sz w:val="24"/>
          <w:szCs w:val="24"/>
          <w:lang w:eastAsia="tr-TR"/>
        </w:rPr>
        <w:t xml:space="preserve"> şeffaf enerji üretimi anlayışıyla </w:t>
      </w:r>
      <w:r w:rsidR="00037CE8" w:rsidRPr="002A70AB">
        <w:rPr>
          <w:rFonts w:ascii="Tahoma" w:eastAsia="Times New Roman" w:hAnsi="Tahoma" w:cs="Tahoma"/>
          <w:sz w:val="24"/>
          <w:szCs w:val="24"/>
          <w:lang w:eastAsia="tr-TR"/>
        </w:rPr>
        <w:t xml:space="preserve">yola çıkarak, </w:t>
      </w:r>
      <w:r w:rsidR="005F41B3" w:rsidRPr="002A70AB">
        <w:rPr>
          <w:rFonts w:ascii="Tahoma" w:eastAsia="Times New Roman" w:hAnsi="Tahoma" w:cs="Tahoma"/>
          <w:sz w:val="24"/>
          <w:szCs w:val="24"/>
          <w:lang w:eastAsia="tr-TR"/>
        </w:rPr>
        <w:t>şirketin faaliyetleri hakkı</w:t>
      </w:r>
      <w:r w:rsidR="0012056A" w:rsidRPr="002A70AB">
        <w:rPr>
          <w:rFonts w:ascii="Tahoma" w:eastAsia="Times New Roman" w:hAnsi="Tahoma" w:cs="Tahoma"/>
          <w:sz w:val="24"/>
          <w:szCs w:val="24"/>
          <w:lang w:eastAsia="tr-TR"/>
        </w:rPr>
        <w:t xml:space="preserve">nda vatandaşları bilgilendirmeyi hedefleyen </w:t>
      </w:r>
      <w:r w:rsidR="005F41B3" w:rsidRPr="002A70AB">
        <w:rPr>
          <w:rFonts w:ascii="Tahoma" w:eastAsia="Times New Roman" w:hAnsi="Tahoma" w:cs="Tahoma"/>
          <w:sz w:val="24"/>
          <w:szCs w:val="24"/>
          <w:lang w:eastAsia="tr-TR"/>
        </w:rPr>
        <w:t xml:space="preserve">yol haritası </w:t>
      </w:r>
      <w:r w:rsidR="0012056A" w:rsidRPr="002A70AB">
        <w:rPr>
          <w:rFonts w:ascii="Tahoma" w:eastAsia="Times New Roman" w:hAnsi="Tahoma" w:cs="Tahoma"/>
          <w:sz w:val="24"/>
          <w:szCs w:val="24"/>
          <w:lang w:eastAsia="tr-TR"/>
        </w:rPr>
        <w:t xml:space="preserve">niteliğinde broşürler </w:t>
      </w:r>
      <w:r w:rsidR="005F41B3" w:rsidRPr="002A70AB">
        <w:rPr>
          <w:rFonts w:ascii="Tahoma" w:eastAsia="Times New Roman" w:hAnsi="Tahoma" w:cs="Tahoma"/>
          <w:sz w:val="24"/>
          <w:szCs w:val="24"/>
          <w:lang w:eastAsia="tr-TR"/>
        </w:rPr>
        <w:t xml:space="preserve">hazırladı. </w:t>
      </w:r>
    </w:p>
    <w:p w14:paraId="7702144D" w14:textId="77777777" w:rsidR="003C2BAA" w:rsidRPr="002A70AB" w:rsidRDefault="003C2BAA" w:rsidP="005F41B3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tr-TR"/>
        </w:rPr>
      </w:pPr>
      <w:r w:rsidRPr="002A70AB">
        <w:rPr>
          <w:rFonts w:ascii="Tahoma" w:hAnsi="Tahoma" w:cs="Tahoma"/>
          <w:sz w:val="24"/>
          <w:szCs w:val="24"/>
          <w:lang w:eastAsia="tr-TR"/>
        </w:rPr>
        <w:t> </w:t>
      </w:r>
    </w:p>
    <w:p w14:paraId="25D1CA21" w14:textId="52109B35" w:rsidR="005F41B3" w:rsidRPr="002A70AB" w:rsidRDefault="005F41B3" w:rsidP="005F41B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tr-TR"/>
        </w:rPr>
      </w:pPr>
      <w:r w:rsidRPr="002A70AB">
        <w:rPr>
          <w:rFonts w:ascii="Tahoma" w:eastAsia="Times New Roman" w:hAnsi="Tahoma" w:cs="Tahoma"/>
          <w:sz w:val="24"/>
          <w:szCs w:val="24"/>
          <w:lang w:eastAsia="tr-TR"/>
        </w:rPr>
        <w:t>“Daha Aydınlık Bir Trakya, Daha Aydınlık Bir Gelecek” sloganıyla çalışmalarını sürdüren TREDAŞ</w:t>
      </w:r>
      <w:r w:rsidR="00A66A4E">
        <w:rPr>
          <w:rFonts w:ascii="Tahoma" w:eastAsia="Times New Roman" w:hAnsi="Tahoma" w:cs="Tahoma"/>
          <w:sz w:val="24"/>
          <w:szCs w:val="24"/>
          <w:lang w:eastAsia="tr-TR"/>
        </w:rPr>
        <w:t>,</w:t>
      </w:r>
      <w:r w:rsidRPr="002A70AB">
        <w:rPr>
          <w:rFonts w:ascii="Tahoma" w:eastAsia="Times New Roman" w:hAnsi="Tahoma" w:cs="Tahoma"/>
          <w:sz w:val="24"/>
          <w:szCs w:val="24"/>
          <w:lang w:eastAsia="tr-TR"/>
        </w:rPr>
        <w:t xml:space="preserve"> </w:t>
      </w:r>
      <w:r w:rsidRPr="002A70AB">
        <w:rPr>
          <w:rFonts w:ascii="Tahoma" w:hAnsi="Tahoma" w:cs="Tahoma"/>
          <w:sz w:val="24"/>
          <w:szCs w:val="24"/>
          <w:lang w:eastAsia="tr-TR"/>
        </w:rPr>
        <w:t>t</w:t>
      </w:r>
      <w:r w:rsidR="003C2BAA" w:rsidRPr="002A70AB">
        <w:rPr>
          <w:rFonts w:ascii="Tahoma" w:hAnsi="Tahoma" w:cs="Tahoma"/>
          <w:sz w:val="24"/>
          <w:szCs w:val="24"/>
          <w:lang w:eastAsia="tr-TR"/>
        </w:rPr>
        <w:t>oplumu kamulaştırma faaliyetleri, tesis yapımı ve iş sağlığı ve güvenliği hakkında bilgilendir</w:t>
      </w:r>
      <w:r w:rsidRPr="002A70AB">
        <w:rPr>
          <w:rFonts w:ascii="Tahoma" w:hAnsi="Tahoma" w:cs="Tahoma"/>
          <w:sz w:val="24"/>
          <w:szCs w:val="24"/>
          <w:lang w:eastAsia="tr-TR"/>
        </w:rPr>
        <w:t>diği broşürlerde</w:t>
      </w:r>
      <w:r w:rsidR="003C2BAA" w:rsidRPr="002A70AB">
        <w:rPr>
          <w:rFonts w:ascii="Tahoma" w:hAnsi="Tahoma" w:cs="Tahoma"/>
          <w:sz w:val="24"/>
          <w:szCs w:val="24"/>
          <w:lang w:eastAsia="tr-TR"/>
        </w:rPr>
        <w:t xml:space="preserve">, </w:t>
      </w:r>
      <w:r w:rsidRPr="002A70AB">
        <w:rPr>
          <w:rFonts w:ascii="Tahoma" w:hAnsi="Tahoma" w:cs="Tahoma"/>
          <w:sz w:val="24"/>
          <w:szCs w:val="24"/>
          <w:lang w:eastAsia="tr-TR"/>
        </w:rPr>
        <w:t>bu konuda</w:t>
      </w:r>
      <w:r w:rsidR="0012056A" w:rsidRPr="002A70AB">
        <w:rPr>
          <w:rFonts w:ascii="Tahoma" w:hAnsi="Tahoma" w:cs="Tahoma"/>
          <w:sz w:val="24"/>
          <w:szCs w:val="24"/>
          <w:lang w:eastAsia="tr-TR"/>
        </w:rPr>
        <w:t>ki</w:t>
      </w:r>
      <w:r w:rsidRPr="002A70AB">
        <w:rPr>
          <w:rFonts w:ascii="Tahoma" w:hAnsi="Tahoma" w:cs="Tahoma"/>
          <w:sz w:val="24"/>
          <w:szCs w:val="24"/>
          <w:lang w:eastAsia="tr-TR"/>
        </w:rPr>
        <w:t xml:space="preserve"> farkındalığı </w:t>
      </w:r>
      <w:r w:rsidR="0012056A" w:rsidRPr="002A70AB">
        <w:rPr>
          <w:rFonts w:ascii="Tahoma" w:hAnsi="Tahoma" w:cs="Tahoma"/>
          <w:sz w:val="24"/>
          <w:szCs w:val="24"/>
          <w:lang w:eastAsia="tr-TR"/>
        </w:rPr>
        <w:t xml:space="preserve">önemli oranda </w:t>
      </w:r>
      <w:r w:rsidRPr="002A70AB">
        <w:rPr>
          <w:rFonts w:ascii="Tahoma" w:hAnsi="Tahoma" w:cs="Tahoma"/>
          <w:sz w:val="24"/>
          <w:szCs w:val="24"/>
          <w:lang w:eastAsia="tr-TR"/>
        </w:rPr>
        <w:t xml:space="preserve">artırmayı </w:t>
      </w:r>
      <w:r w:rsidR="0012056A" w:rsidRPr="002A70AB">
        <w:rPr>
          <w:rFonts w:ascii="Tahoma" w:hAnsi="Tahoma" w:cs="Tahoma"/>
          <w:sz w:val="24"/>
          <w:szCs w:val="24"/>
          <w:lang w:eastAsia="tr-TR"/>
        </w:rPr>
        <w:t>hedefliyor</w:t>
      </w:r>
      <w:r w:rsidRPr="002A70AB">
        <w:rPr>
          <w:rFonts w:ascii="Tahoma" w:hAnsi="Tahoma" w:cs="Tahoma"/>
          <w:sz w:val="24"/>
          <w:szCs w:val="24"/>
          <w:lang w:eastAsia="tr-TR"/>
        </w:rPr>
        <w:t xml:space="preserve">. </w:t>
      </w:r>
    </w:p>
    <w:p w14:paraId="7C442D13" w14:textId="77777777" w:rsidR="003C2BAA" w:rsidRPr="002A70AB" w:rsidRDefault="003C2BAA" w:rsidP="005F41B3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tr-TR"/>
        </w:rPr>
      </w:pPr>
    </w:p>
    <w:p w14:paraId="5E8230FB" w14:textId="6EB378DB" w:rsidR="005F41B3" w:rsidRPr="002A70AB" w:rsidRDefault="003C2BAA" w:rsidP="005F41B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tr-TR"/>
        </w:rPr>
      </w:pPr>
      <w:r w:rsidRPr="002A70AB">
        <w:rPr>
          <w:rFonts w:ascii="Tahoma" w:hAnsi="Tahoma" w:cs="Tahoma"/>
          <w:sz w:val="24"/>
          <w:szCs w:val="24"/>
          <w:lang w:eastAsia="tr-TR"/>
        </w:rPr>
        <w:t xml:space="preserve">Kamulaştırma faaliyetleri ile ilgili </w:t>
      </w:r>
      <w:r w:rsidR="005F41B3" w:rsidRPr="002A70AB">
        <w:rPr>
          <w:rFonts w:ascii="Tahoma" w:hAnsi="Tahoma" w:cs="Tahoma"/>
          <w:sz w:val="24"/>
          <w:szCs w:val="24"/>
          <w:lang w:eastAsia="tr-TR"/>
        </w:rPr>
        <w:t xml:space="preserve">yol haritası olarak hazırlanan </w:t>
      </w:r>
      <w:r w:rsidRPr="002A70AB">
        <w:rPr>
          <w:rFonts w:ascii="Tahoma" w:hAnsi="Tahoma" w:cs="Tahoma"/>
          <w:sz w:val="24"/>
          <w:szCs w:val="24"/>
          <w:lang w:eastAsia="tr-TR"/>
        </w:rPr>
        <w:t>broşürde; kıymet takdiri, uzlaşma gibi önemli konularda izlenen y</w:t>
      </w:r>
      <w:r w:rsidR="003A480C" w:rsidRPr="002A70AB">
        <w:rPr>
          <w:rFonts w:ascii="Tahoma" w:hAnsi="Tahoma" w:cs="Tahoma"/>
          <w:sz w:val="24"/>
          <w:szCs w:val="24"/>
          <w:lang w:eastAsia="tr-TR"/>
        </w:rPr>
        <w:t>öntemler hakkında bilgi verilirken</w:t>
      </w:r>
      <w:r w:rsidRPr="002A70AB">
        <w:rPr>
          <w:rFonts w:ascii="Tahoma" w:hAnsi="Tahoma" w:cs="Tahoma"/>
          <w:sz w:val="24"/>
          <w:szCs w:val="24"/>
          <w:lang w:eastAsia="tr-TR"/>
        </w:rPr>
        <w:t xml:space="preserve">, </w:t>
      </w:r>
      <w:r w:rsidR="0012056A" w:rsidRPr="002A70AB">
        <w:rPr>
          <w:rFonts w:ascii="Tahoma" w:hAnsi="Tahoma" w:cs="Tahoma"/>
          <w:sz w:val="24"/>
          <w:szCs w:val="24"/>
          <w:lang w:eastAsia="tr-TR"/>
        </w:rPr>
        <w:t>vatandaşlar tarafından</w:t>
      </w:r>
      <w:r w:rsidR="003A480C" w:rsidRPr="002A70AB">
        <w:rPr>
          <w:rFonts w:ascii="Tahoma" w:hAnsi="Tahoma" w:cs="Tahoma"/>
          <w:sz w:val="24"/>
          <w:szCs w:val="24"/>
          <w:lang w:eastAsia="tr-TR"/>
        </w:rPr>
        <w:t xml:space="preserve"> </w:t>
      </w:r>
      <w:r w:rsidR="0012056A" w:rsidRPr="002A70AB">
        <w:rPr>
          <w:rFonts w:ascii="Tahoma" w:hAnsi="Tahoma" w:cs="Tahoma"/>
          <w:sz w:val="24"/>
          <w:szCs w:val="24"/>
          <w:lang w:eastAsia="tr-TR"/>
        </w:rPr>
        <w:t>sıkça sorulan sorul</w:t>
      </w:r>
      <w:r w:rsidRPr="002A70AB">
        <w:rPr>
          <w:rFonts w:ascii="Tahoma" w:hAnsi="Tahoma" w:cs="Tahoma"/>
          <w:sz w:val="24"/>
          <w:szCs w:val="24"/>
          <w:lang w:eastAsia="tr-TR"/>
        </w:rPr>
        <w:t>a</w:t>
      </w:r>
      <w:r w:rsidR="00120D47" w:rsidRPr="002A70AB">
        <w:rPr>
          <w:rFonts w:ascii="Tahoma" w:hAnsi="Tahoma" w:cs="Tahoma"/>
          <w:sz w:val="24"/>
          <w:szCs w:val="24"/>
          <w:lang w:eastAsia="tr-TR"/>
        </w:rPr>
        <w:t>r</w:t>
      </w:r>
      <w:r w:rsidRPr="002A70AB">
        <w:rPr>
          <w:rFonts w:ascii="Tahoma" w:hAnsi="Tahoma" w:cs="Tahoma"/>
          <w:sz w:val="24"/>
          <w:szCs w:val="24"/>
          <w:lang w:eastAsia="tr-TR"/>
        </w:rPr>
        <w:t xml:space="preserve"> </w:t>
      </w:r>
      <w:r w:rsidR="003A480C" w:rsidRPr="002A70AB">
        <w:rPr>
          <w:rFonts w:ascii="Tahoma" w:hAnsi="Tahoma" w:cs="Tahoma"/>
          <w:sz w:val="24"/>
          <w:szCs w:val="24"/>
          <w:lang w:eastAsia="tr-TR"/>
        </w:rPr>
        <w:t xml:space="preserve">da </w:t>
      </w:r>
      <w:r w:rsidR="0012056A" w:rsidRPr="002A70AB">
        <w:rPr>
          <w:rFonts w:ascii="Tahoma" w:hAnsi="Tahoma" w:cs="Tahoma"/>
          <w:sz w:val="24"/>
          <w:szCs w:val="24"/>
          <w:lang w:eastAsia="tr-TR"/>
        </w:rPr>
        <w:t xml:space="preserve">alanında uzman kişilerce </w:t>
      </w:r>
      <w:r w:rsidR="00120D47" w:rsidRPr="002A70AB">
        <w:rPr>
          <w:rFonts w:ascii="Tahoma" w:hAnsi="Tahoma" w:cs="Tahoma"/>
          <w:sz w:val="24"/>
          <w:szCs w:val="24"/>
          <w:lang w:eastAsia="tr-TR"/>
        </w:rPr>
        <w:t>yanıtlanıyor</w:t>
      </w:r>
      <w:r w:rsidR="003A480C" w:rsidRPr="002A70AB">
        <w:rPr>
          <w:rFonts w:ascii="Tahoma" w:hAnsi="Tahoma" w:cs="Tahoma"/>
          <w:sz w:val="24"/>
          <w:szCs w:val="24"/>
          <w:lang w:eastAsia="tr-TR"/>
        </w:rPr>
        <w:t>.</w:t>
      </w:r>
    </w:p>
    <w:p w14:paraId="439DE96C" w14:textId="77777777" w:rsidR="003C2BAA" w:rsidRPr="002A70AB" w:rsidRDefault="003C2BAA" w:rsidP="005F41B3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tr-TR"/>
        </w:rPr>
      </w:pPr>
    </w:p>
    <w:p w14:paraId="2C5E156B" w14:textId="14B9BA3D" w:rsidR="00A9447A" w:rsidRPr="002A70AB" w:rsidRDefault="00A9447A" w:rsidP="003A480C">
      <w:pPr>
        <w:spacing w:after="0" w:line="240" w:lineRule="auto"/>
        <w:rPr>
          <w:rFonts w:ascii="Tahoma" w:hAnsi="Tahoma" w:cs="Tahoma"/>
          <w:b/>
          <w:sz w:val="24"/>
          <w:szCs w:val="24"/>
          <w:lang w:eastAsia="tr-TR"/>
        </w:rPr>
      </w:pPr>
      <w:r w:rsidRPr="002A70AB">
        <w:rPr>
          <w:rFonts w:ascii="Tahoma" w:hAnsi="Tahoma" w:cs="Tahoma"/>
          <w:b/>
          <w:sz w:val="24"/>
          <w:szCs w:val="24"/>
          <w:lang w:eastAsia="tr-TR"/>
        </w:rPr>
        <w:t>Toplumu bilgilendirmede bir rehber niteliği taşıyor</w:t>
      </w:r>
    </w:p>
    <w:p w14:paraId="6028B522" w14:textId="77777777" w:rsidR="00A9447A" w:rsidRPr="002A70AB" w:rsidRDefault="00A9447A" w:rsidP="003A480C">
      <w:pPr>
        <w:spacing w:after="0" w:line="240" w:lineRule="auto"/>
        <w:rPr>
          <w:rFonts w:ascii="Tahoma" w:hAnsi="Tahoma" w:cs="Tahoma"/>
          <w:sz w:val="24"/>
          <w:szCs w:val="24"/>
          <w:lang w:eastAsia="tr-TR"/>
        </w:rPr>
      </w:pPr>
    </w:p>
    <w:p w14:paraId="1C109EB7" w14:textId="33C597F9" w:rsidR="003A480C" w:rsidRPr="002A70AB" w:rsidRDefault="003C2BAA" w:rsidP="003A480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tr-TR"/>
        </w:rPr>
      </w:pPr>
      <w:r w:rsidRPr="002A70AB">
        <w:rPr>
          <w:rFonts w:ascii="Tahoma" w:hAnsi="Tahoma" w:cs="Tahoma"/>
          <w:sz w:val="24"/>
          <w:szCs w:val="24"/>
          <w:lang w:eastAsia="tr-TR"/>
        </w:rPr>
        <w:t>Proje ve tesis faaliyetleri</w:t>
      </w:r>
      <w:r w:rsidR="00A9447A" w:rsidRPr="002A70AB">
        <w:rPr>
          <w:rFonts w:ascii="Tahoma" w:hAnsi="Tahoma" w:cs="Tahoma"/>
          <w:sz w:val="24"/>
          <w:szCs w:val="24"/>
          <w:lang w:eastAsia="tr-TR"/>
        </w:rPr>
        <w:t xml:space="preserve"> de </w:t>
      </w:r>
      <w:r w:rsidR="003A480C" w:rsidRPr="002A70AB">
        <w:rPr>
          <w:rFonts w:ascii="Tahoma" w:hAnsi="Tahoma" w:cs="Tahoma"/>
          <w:sz w:val="24"/>
          <w:szCs w:val="24"/>
          <w:lang w:eastAsia="tr-TR"/>
        </w:rPr>
        <w:t>tüm şeffaflığıyla adım adım yer aldığı</w:t>
      </w:r>
      <w:r w:rsidRPr="002A70AB">
        <w:rPr>
          <w:rFonts w:ascii="Tahoma" w:hAnsi="Tahoma" w:cs="Tahoma"/>
          <w:sz w:val="24"/>
          <w:szCs w:val="24"/>
          <w:lang w:eastAsia="tr-TR"/>
        </w:rPr>
        <w:t xml:space="preserve"> broşürde; şebeke yatırımlarının planlanmasından gerçekleştirilmesine kadar geç</w:t>
      </w:r>
      <w:r w:rsidR="003A480C" w:rsidRPr="002A70AB">
        <w:rPr>
          <w:rFonts w:ascii="Tahoma" w:hAnsi="Tahoma" w:cs="Tahoma"/>
          <w:sz w:val="24"/>
          <w:szCs w:val="24"/>
          <w:lang w:eastAsia="tr-TR"/>
        </w:rPr>
        <w:t>en süreçteki alınan izinler de yer alıyor. Aynı zamanda bir rehber niteliği taşıyan bu broşürlerde s</w:t>
      </w:r>
      <w:r w:rsidRPr="002A70AB">
        <w:rPr>
          <w:rFonts w:ascii="Tahoma" w:hAnsi="Tahoma" w:cs="Tahoma"/>
          <w:sz w:val="24"/>
          <w:szCs w:val="24"/>
          <w:lang w:eastAsia="tr-TR"/>
        </w:rPr>
        <w:t xml:space="preserve">aha faaliyetleri esnasında yaşanabilecek olumsuzluklar karşısında toplumun hangi kanallar </w:t>
      </w:r>
      <w:r w:rsidR="003A480C" w:rsidRPr="002A70AB">
        <w:rPr>
          <w:rFonts w:ascii="Tahoma" w:hAnsi="Tahoma" w:cs="Tahoma"/>
          <w:sz w:val="24"/>
          <w:szCs w:val="24"/>
          <w:lang w:eastAsia="tr-TR"/>
        </w:rPr>
        <w:t>vasıtasıyla şikayetlerini iletebileceğine dair adım adım bi</w:t>
      </w:r>
      <w:r w:rsidR="0012056A" w:rsidRPr="002A70AB">
        <w:rPr>
          <w:rFonts w:ascii="Tahoma" w:hAnsi="Tahoma" w:cs="Tahoma"/>
          <w:sz w:val="24"/>
          <w:szCs w:val="24"/>
          <w:lang w:eastAsia="tr-TR"/>
        </w:rPr>
        <w:t xml:space="preserve">lgilendirmeler de mevcut. </w:t>
      </w:r>
    </w:p>
    <w:p w14:paraId="44A59B16" w14:textId="77777777" w:rsidR="003A480C" w:rsidRPr="002A70AB" w:rsidRDefault="003A480C" w:rsidP="003A480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tr-TR"/>
        </w:rPr>
      </w:pPr>
    </w:p>
    <w:p w14:paraId="240C4068" w14:textId="76305920" w:rsidR="003A480C" w:rsidRPr="002A70AB" w:rsidRDefault="003A480C" w:rsidP="0012056A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tr-TR"/>
        </w:rPr>
      </w:pPr>
      <w:r w:rsidRPr="002A70AB">
        <w:rPr>
          <w:rFonts w:ascii="Tahoma" w:hAnsi="Tahoma" w:cs="Tahoma"/>
          <w:sz w:val="24"/>
          <w:szCs w:val="24"/>
          <w:lang w:eastAsia="tr-TR"/>
        </w:rPr>
        <w:t>İSG ile ilgili broşürde</w:t>
      </w:r>
      <w:r w:rsidR="00120D47" w:rsidRPr="002A70AB">
        <w:rPr>
          <w:rFonts w:ascii="Tahoma" w:hAnsi="Tahoma" w:cs="Tahoma"/>
          <w:sz w:val="24"/>
          <w:szCs w:val="24"/>
          <w:lang w:eastAsia="tr-TR"/>
        </w:rPr>
        <w:t xml:space="preserve"> ise</w:t>
      </w:r>
      <w:r w:rsidRPr="002A70AB">
        <w:rPr>
          <w:rFonts w:ascii="Tahoma" w:hAnsi="Tahoma" w:cs="Tahoma"/>
          <w:sz w:val="24"/>
          <w:szCs w:val="24"/>
          <w:lang w:eastAsia="tr-TR"/>
        </w:rPr>
        <w:t>; özellikle emniyet mesafeleri hakkında ve saha faaliyetleri esnasında toplumun uyması gereken kurallar hakkında g</w:t>
      </w:r>
      <w:r w:rsidR="0012056A" w:rsidRPr="002A70AB">
        <w:rPr>
          <w:rFonts w:ascii="Tahoma" w:hAnsi="Tahoma" w:cs="Tahoma"/>
          <w:sz w:val="24"/>
          <w:szCs w:val="24"/>
          <w:lang w:eastAsia="tr-TR"/>
        </w:rPr>
        <w:t>enel bir bilgilendirme sağlanarak,</w:t>
      </w:r>
      <w:r w:rsidRPr="002A70AB">
        <w:rPr>
          <w:rFonts w:ascii="Tahoma" w:hAnsi="Tahoma" w:cs="Tahoma"/>
          <w:sz w:val="24"/>
          <w:szCs w:val="24"/>
          <w:lang w:eastAsia="tr-TR"/>
        </w:rPr>
        <w:t xml:space="preserve"> İSG kurallarına uygun olmayan bir durum tespit edildiğinde </w:t>
      </w:r>
      <w:r w:rsidR="0012056A" w:rsidRPr="002A70AB">
        <w:rPr>
          <w:rFonts w:ascii="Tahoma" w:hAnsi="Tahoma" w:cs="Tahoma"/>
          <w:sz w:val="24"/>
          <w:szCs w:val="24"/>
          <w:lang w:eastAsia="tr-TR"/>
        </w:rPr>
        <w:t>neler yapılması gerektiği ve olayın anlık bildiriminin taşıdığı önem vurgulanıyor.</w:t>
      </w:r>
    </w:p>
    <w:p w14:paraId="050F9A92" w14:textId="77777777" w:rsidR="003A480C" w:rsidRPr="002A70AB" w:rsidRDefault="003A480C" w:rsidP="003A480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tr-TR"/>
        </w:rPr>
      </w:pPr>
    </w:p>
    <w:p w14:paraId="56AFBE5D" w14:textId="1A1420CF" w:rsidR="003C2BAA" w:rsidRPr="002A70AB" w:rsidRDefault="00120D47" w:rsidP="00120D4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tr-TR"/>
        </w:rPr>
      </w:pPr>
      <w:r w:rsidRPr="002A70AB">
        <w:rPr>
          <w:rFonts w:ascii="Tahoma" w:eastAsia="Times New Roman" w:hAnsi="Tahoma" w:cs="Tahoma"/>
          <w:sz w:val="24"/>
          <w:szCs w:val="24"/>
          <w:lang w:eastAsia="tr-TR"/>
        </w:rPr>
        <w:t>S</w:t>
      </w:r>
      <w:r w:rsidR="0012056A" w:rsidRPr="002A70AB">
        <w:rPr>
          <w:rFonts w:ascii="Tahoma" w:eastAsia="Times New Roman" w:hAnsi="Tahoma" w:cs="Tahoma"/>
          <w:sz w:val="24"/>
          <w:szCs w:val="24"/>
          <w:lang w:eastAsia="tr-TR"/>
        </w:rPr>
        <w:t xml:space="preserve">orumluluk sahası olan Tekirdağ, Edirne ve Kırklareli genelinde 2012 yılından itibaren 5 katına çıkardığı yatırımları, yıllık ortalama 180 </w:t>
      </w:r>
      <w:r w:rsidRPr="002A70AB">
        <w:rPr>
          <w:rFonts w:ascii="Tahoma" w:eastAsia="Times New Roman" w:hAnsi="Tahoma" w:cs="Tahoma"/>
          <w:sz w:val="24"/>
          <w:szCs w:val="24"/>
          <w:lang w:eastAsia="tr-TR"/>
        </w:rPr>
        <w:t>milyon TL seviyelerine getirerek müşteri memnuniyetini en üst düzeye taşıyan</w:t>
      </w:r>
      <w:r w:rsidR="0012056A" w:rsidRPr="002A70AB">
        <w:rPr>
          <w:rFonts w:ascii="Tahoma" w:eastAsia="Times New Roman" w:hAnsi="Tahoma" w:cs="Tahoma"/>
          <w:sz w:val="24"/>
          <w:szCs w:val="24"/>
          <w:lang w:eastAsia="tr-TR"/>
        </w:rPr>
        <w:t xml:space="preserve"> TREDAŞ</w:t>
      </w:r>
      <w:r w:rsidRPr="002A70AB">
        <w:rPr>
          <w:rFonts w:ascii="Tahoma" w:eastAsia="Times New Roman" w:hAnsi="Tahoma" w:cs="Tahoma"/>
          <w:sz w:val="24"/>
          <w:szCs w:val="24"/>
          <w:lang w:eastAsia="tr-TR"/>
        </w:rPr>
        <w:t xml:space="preserve">’ın hayati konulara dikkat çektiği broşürleri </w:t>
      </w:r>
      <w:r w:rsidR="003C2BAA" w:rsidRPr="002A70AB">
        <w:rPr>
          <w:rFonts w:ascii="Tahoma" w:hAnsi="Tahoma" w:cs="Tahoma"/>
          <w:sz w:val="24"/>
          <w:szCs w:val="24"/>
          <w:lang w:eastAsia="tr-TR"/>
        </w:rPr>
        <w:t>Edirne, Kırklareli ve Tekirdağ'da dağıtılmaya başlandı.</w:t>
      </w:r>
    </w:p>
    <w:p w14:paraId="2F26DD6A" w14:textId="77777777" w:rsidR="003C2BAA" w:rsidRPr="005F41B3" w:rsidRDefault="003C2BAA" w:rsidP="005F41B3">
      <w:pPr>
        <w:spacing w:line="240" w:lineRule="auto"/>
        <w:rPr>
          <w:rFonts w:ascii="Tahoma" w:hAnsi="Tahoma" w:cs="Tahoma"/>
          <w:sz w:val="24"/>
          <w:szCs w:val="24"/>
        </w:rPr>
      </w:pPr>
    </w:p>
    <w:sectPr w:rsidR="003C2BAA" w:rsidRPr="005F41B3" w:rsidSect="001D3B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AA"/>
    <w:rsid w:val="00037CE8"/>
    <w:rsid w:val="000F2866"/>
    <w:rsid w:val="0012056A"/>
    <w:rsid w:val="00120D47"/>
    <w:rsid w:val="001B03D6"/>
    <w:rsid w:val="001D3B15"/>
    <w:rsid w:val="002077E8"/>
    <w:rsid w:val="002A70AB"/>
    <w:rsid w:val="003A480C"/>
    <w:rsid w:val="003C2BAA"/>
    <w:rsid w:val="005B19AB"/>
    <w:rsid w:val="005F41B3"/>
    <w:rsid w:val="006E51FC"/>
    <w:rsid w:val="006E7730"/>
    <w:rsid w:val="00876DD9"/>
    <w:rsid w:val="008C7C40"/>
    <w:rsid w:val="00A66A4E"/>
    <w:rsid w:val="00A9447A"/>
    <w:rsid w:val="00AC4728"/>
    <w:rsid w:val="00B40ACF"/>
    <w:rsid w:val="00B83720"/>
    <w:rsid w:val="00CB6970"/>
    <w:rsid w:val="00F506FB"/>
    <w:rsid w:val="00F7352C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0261"/>
  <w14:defaultImageDpi w14:val="32767"/>
  <w15:docId w15:val="{8575AE90-7231-459A-863E-75162025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BAA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Ergin Akgün</cp:lastModifiedBy>
  <cp:revision>11</cp:revision>
  <cp:lastPrinted>2018-08-10T08:12:00Z</cp:lastPrinted>
  <dcterms:created xsi:type="dcterms:W3CDTF">2018-08-08T16:18:00Z</dcterms:created>
  <dcterms:modified xsi:type="dcterms:W3CDTF">2018-08-10T08:14:00Z</dcterms:modified>
</cp:coreProperties>
</file>