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005B7D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0C315E">
        <w:rPr>
          <w:rFonts w:ascii="Arial Narrow" w:hAnsi="Arial Narrow"/>
          <w:b/>
          <w:color w:val="2E74B5" w:themeColor="accent1" w:themeShade="BF"/>
        </w:rPr>
        <w:t xml:space="preserve">         </w:t>
      </w:r>
      <w:bookmarkStart w:id="0" w:name="_GoBack"/>
      <w:bookmarkEnd w:id="0"/>
      <w:r w:rsidR="000C315E">
        <w:rPr>
          <w:rFonts w:ascii="Arial Narrow" w:hAnsi="Arial Narrow"/>
          <w:b/>
          <w:color w:val="2E74B5" w:themeColor="accent1" w:themeShade="BF"/>
        </w:rPr>
        <w:t xml:space="preserve">11 </w:t>
      </w:r>
      <w:r w:rsidR="002B295D">
        <w:rPr>
          <w:rFonts w:ascii="Arial Narrow" w:hAnsi="Arial Narrow"/>
          <w:b/>
          <w:color w:val="2E74B5" w:themeColor="accent1" w:themeShade="BF"/>
        </w:rPr>
        <w:t xml:space="preserve"> </w:t>
      </w:r>
      <w:r w:rsidR="00650996">
        <w:rPr>
          <w:rFonts w:ascii="Arial Narrow" w:hAnsi="Arial Narrow"/>
          <w:b/>
          <w:color w:val="2E74B5" w:themeColor="accent1" w:themeShade="BF"/>
        </w:rPr>
        <w:t>Şubat</w:t>
      </w:r>
      <w:r w:rsidR="00500329">
        <w:rPr>
          <w:rFonts w:ascii="Arial Narrow" w:hAnsi="Arial Narrow"/>
          <w:b/>
          <w:color w:val="2E74B5" w:themeColor="accent1" w:themeShade="BF"/>
        </w:rPr>
        <w:t xml:space="preserve"> </w:t>
      </w:r>
      <w:r>
        <w:rPr>
          <w:rFonts w:ascii="Arial Narrow" w:hAnsi="Arial Narrow"/>
          <w:b/>
          <w:color w:val="2E74B5" w:themeColor="accent1" w:themeShade="BF"/>
        </w:rPr>
        <w:t>201</w:t>
      </w:r>
      <w:r w:rsidR="00AA0DB4">
        <w:rPr>
          <w:rFonts w:ascii="Arial Narrow" w:hAnsi="Arial Narrow"/>
          <w:b/>
          <w:color w:val="2E74B5" w:themeColor="accent1" w:themeShade="BF"/>
        </w:rPr>
        <w:t>9</w:t>
      </w:r>
    </w:p>
    <w:p w:rsidR="00195B52" w:rsidRPr="00195B52" w:rsidRDefault="00195B52" w:rsidP="001923CD">
      <w:pPr>
        <w:rPr>
          <w:rFonts w:ascii="Tahoma" w:hAnsi="Tahoma" w:cs="Tahoma"/>
          <w:b/>
          <w:sz w:val="4"/>
        </w:rPr>
      </w:pPr>
    </w:p>
    <w:p w:rsidR="001923CD" w:rsidRDefault="00CD307E" w:rsidP="00C41A1B">
      <w:pPr>
        <w:jc w:val="center"/>
        <w:rPr>
          <w:rFonts w:ascii="Tahoma" w:hAnsi="Tahoma" w:cs="Tahoma"/>
          <w:b/>
          <w:sz w:val="36"/>
        </w:rPr>
      </w:pPr>
      <w:r w:rsidRPr="00CD307E">
        <w:rPr>
          <w:rFonts w:ascii="Tahoma" w:hAnsi="Tahoma" w:cs="Tahoma"/>
          <w:b/>
          <w:sz w:val="36"/>
        </w:rPr>
        <w:t>T</w:t>
      </w:r>
      <w:r w:rsidR="004C5712">
        <w:rPr>
          <w:rFonts w:ascii="Tahoma" w:hAnsi="Tahoma" w:cs="Tahoma"/>
          <w:b/>
          <w:sz w:val="36"/>
        </w:rPr>
        <w:t>R</w:t>
      </w:r>
      <w:r w:rsidRPr="00CD307E">
        <w:rPr>
          <w:rFonts w:ascii="Tahoma" w:hAnsi="Tahoma" w:cs="Tahoma"/>
          <w:b/>
          <w:sz w:val="36"/>
        </w:rPr>
        <w:t>EDAŞ</w:t>
      </w:r>
      <w:r w:rsidR="00650996">
        <w:rPr>
          <w:rFonts w:ascii="Tahoma" w:hAnsi="Tahoma" w:cs="Tahoma"/>
          <w:b/>
          <w:sz w:val="36"/>
        </w:rPr>
        <w:t>,</w:t>
      </w:r>
      <w:r w:rsidRPr="00CD307E">
        <w:rPr>
          <w:rFonts w:ascii="Tahoma" w:hAnsi="Tahoma" w:cs="Tahoma"/>
          <w:b/>
          <w:sz w:val="36"/>
        </w:rPr>
        <w:t xml:space="preserve"> </w:t>
      </w:r>
      <w:r w:rsidR="004C5712">
        <w:rPr>
          <w:rFonts w:ascii="Tahoma" w:hAnsi="Tahoma" w:cs="Tahoma"/>
          <w:b/>
          <w:sz w:val="36"/>
        </w:rPr>
        <w:t>TUNUS ELEKTRİK DAĞITIM SEKTÖRÜNE ÖRNEK OLACAK</w:t>
      </w:r>
    </w:p>
    <w:p w:rsidR="00650996" w:rsidRPr="00650996" w:rsidRDefault="004C5712" w:rsidP="001937D2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Trakya </w:t>
      </w:r>
      <w:r w:rsidRPr="00650996">
        <w:rPr>
          <w:rFonts w:ascii="Tahoma" w:hAnsi="Tahoma" w:cs="Tahoma"/>
          <w:b/>
          <w:sz w:val="28"/>
          <w:szCs w:val="28"/>
        </w:rPr>
        <w:t>Elektrik Dağıtım A</w:t>
      </w:r>
      <w:r w:rsidR="00506558">
        <w:rPr>
          <w:rFonts w:ascii="Tahoma" w:hAnsi="Tahoma" w:cs="Tahoma"/>
          <w:b/>
          <w:sz w:val="28"/>
          <w:szCs w:val="28"/>
        </w:rPr>
        <w:t>.</w:t>
      </w:r>
      <w:r w:rsidRPr="00650996">
        <w:rPr>
          <w:rFonts w:ascii="Tahoma" w:hAnsi="Tahoma" w:cs="Tahoma"/>
          <w:b/>
          <w:sz w:val="28"/>
          <w:szCs w:val="28"/>
        </w:rPr>
        <w:t>Ş (TREDAŞ), Tunus'ta elektrik dağıtım sektöründe uygulanmak amacıyla dağıtım altyapı</w:t>
      </w:r>
      <w:r w:rsidR="00650996" w:rsidRPr="00650996">
        <w:rPr>
          <w:rFonts w:ascii="Tahoma" w:hAnsi="Tahoma" w:cs="Tahoma"/>
          <w:b/>
          <w:sz w:val="28"/>
          <w:szCs w:val="28"/>
        </w:rPr>
        <w:t>sı hakkında STEG yetkililerini bilgilendirdi.</w:t>
      </w:r>
    </w:p>
    <w:p w:rsidR="004C5712" w:rsidRPr="00650996" w:rsidRDefault="004C5712" w:rsidP="00650996">
      <w:pPr>
        <w:rPr>
          <w:rFonts w:ascii="Tahoma" w:hAnsi="Tahoma" w:cs="Tahoma"/>
          <w:b/>
          <w:sz w:val="28"/>
          <w:szCs w:val="28"/>
        </w:rPr>
      </w:pPr>
      <w:r w:rsidRPr="004C5712">
        <w:rPr>
          <w:rFonts w:ascii="Tahoma" w:hAnsi="Tahoma" w:cs="Tahoma"/>
        </w:rPr>
        <w:t xml:space="preserve">Tunus Elektrik Dağıtım ve Gaz Şirketi STEG yetkilileri, </w:t>
      </w:r>
      <w:proofErr w:type="spellStart"/>
      <w:r w:rsidRPr="004C5712">
        <w:rPr>
          <w:rFonts w:ascii="Tahoma" w:hAnsi="Tahoma" w:cs="Tahoma"/>
        </w:rPr>
        <w:t>TREDAŞ’ın</w:t>
      </w:r>
      <w:proofErr w:type="spellEnd"/>
      <w:r w:rsidRPr="004C5712">
        <w:rPr>
          <w:rFonts w:ascii="Tahoma" w:hAnsi="Tahoma" w:cs="Tahoma"/>
        </w:rPr>
        <w:t xml:space="preserve"> teknolojik altyapı sistemlerini incelemek, SCADA ve Coğrafi Bilgi Sistemleri hakkında bilgi edinmek amacıyla </w:t>
      </w:r>
      <w:proofErr w:type="spellStart"/>
      <w:r w:rsidRPr="004C5712">
        <w:rPr>
          <w:rFonts w:ascii="Tahoma" w:hAnsi="Tahoma" w:cs="Tahoma"/>
        </w:rPr>
        <w:t>TREDAŞ’ı</w:t>
      </w:r>
      <w:proofErr w:type="spellEnd"/>
      <w:r w:rsidRPr="004C5712">
        <w:rPr>
          <w:rFonts w:ascii="Tahoma" w:hAnsi="Tahoma" w:cs="Tahoma"/>
        </w:rPr>
        <w:t xml:space="preserve"> ziyaret etti.</w:t>
      </w:r>
    </w:p>
    <w:p w:rsidR="004C5712" w:rsidRPr="004C5712" w:rsidRDefault="004C5712" w:rsidP="004C5712">
      <w:pPr>
        <w:rPr>
          <w:rFonts w:ascii="Tahoma" w:hAnsi="Tahoma" w:cs="Tahoma"/>
        </w:rPr>
      </w:pPr>
      <w:r>
        <w:rPr>
          <w:rFonts w:ascii="Tahoma" w:hAnsi="Tahoma" w:cs="Tahoma"/>
        </w:rPr>
        <w:t>STEG Yetkilileri b</w:t>
      </w:r>
      <w:r w:rsidRPr="004C5712">
        <w:rPr>
          <w:rFonts w:ascii="Tahoma" w:hAnsi="Tahoma" w:cs="Tahoma"/>
        </w:rPr>
        <w:t>u kapsamda</w:t>
      </w:r>
      <w:r>
        <w:rPr>
          <w:rFonts w:ascii="Tahoma" w:hAnsi="Tahoma" w:cs="Tahoma"/>
        </w:rPr>
        <w:t>; iki</w:t>
      </w:r>
      <w:r w:rsidRPr="004C5712">
        <w:rPr>
          <w:rFonts w:ascii="Tahoma" w:hAnsi="Tahoma" w:cs="Tahoma"/>
        </w:rPr>
        <w:t xml:space="preserve"> gün boyunca TREDAŞ Genel Müdürlüğü'nde ve sahada incelemeler yaptı</w:t>
      </w:r>
      <w:r>
        <w:rPr>
          <w:rFonts w:ascii="Tahoma" w:hAnsi="Tahoma" w:cs="Tahoma"/>
        </w:rPr>
        <w:t>,</w:t>
      </w:r>
      <w:r w:rsidRPr="004C5712">
        <w:rPr>
          <w:rFonts w:ascii="Tahoma" w:hAnsi="Tahoma" w:cs="Tahoma"/>
        </w:rPr>
        <w:t xml:space="preserve"> TREDAŞ Operasyon Merkezi ve </w:t>
      </w:r>
      <w:proofErr w:type="spellStart"/>
      <w:r w:rsidRPr="004C5712">
        <w:rPr>
          <w:rFonts w:ascii="Tahoma" w:hAnsi="Tahoma" w:cs="Tahoma"/>
        </w:rPr>
        <w:t>SCADA'yı</w:t>
      </w:r>
      <w:proofErr w:type="spellEnd"/>
      <w:r w:rsidRPr="004C5712">
        <w:rPr>
          <w:rFonts w:ascii="Tahoma" w:hAnsi="Tahoma" w:cs="Tahoma"/>
        </w:rPr>
        <w:t xml:space="preserve"> gezerek bilgi aldılar.</w:t>
      </w:r>
    </w:p>
    <w:p w:rsidR="004C5712" w:rsidRPr="004C5712" w:rsidRDefault="004C5712" w:rsidP="004C5712">
      <w:pPr>
        <w:rPr>
          <w:rFonts w:ascii="Tahoma" w:hAnsi="Tahoma" w:cs="Tahoma"/>
        </w:rPr>
      </w:pPr>
      <w:r w:rsidRPr="004C5712">
        <w:rPr>
          <w:rFonts w:ascii="Tahoma" w:hAnsi="Tahoma" w:cs="Tahoma"/>
        </w:rPr>
        <w:t>TREDAŞ uygulamalarını beğenen şirket yetkilileri, edindikleri bilgileri Tunus'ta elektrik dağıtım sekt</w:t>
      </w:r>
      <w:r>
        <w:rPr>
          <w:rFonts w:ascii="Tahoma" w:hAnsi="Tahoma" w:cs="Tahoma"/>
        </w:rPr>
        <w:t xml:space="preserve">örüne uygulamak için çalışmalara en kısa zamanda </w:t>
      </w:r>
      <w:r w:rsidRPr="004C5712">
        <w:rPr>
          <w:rFonts w:ascii="Tahoma" w:hAnsi="Tahoma" w:cs="Tahoma"/>
        </w:rPr>
        <w:t>başlayacaklarını iletti.</w:t>
      </w:r>
    </w:p>
    <w:p w:rsidR="00C74CB5" w:rsidRDefault="00C74CB5" w:rsidP="00FE6496">
      <w:pPr>
        <w:rPr>
          <w:rFonts w:ascii="Tahoma" w:hAnsi="Tahoma" w:cs="Tahoma"/>
        </w:rPr>
      </w:pPr>
    </w:p>
    <w:sectPr w:rsidR="00C74CB5" w:rsidSect="00A208D4">
      <w:headerReference w:type="default" r:id="rId8"/>
      <w:footerReference w:type="default" r:id="rId9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DFE" w:rsidRDefault="00FF7DFE" w:rsidP="00E40C11">
      <w:pPr>
        <w:spacing w:after="0" w:line="240" w:lineRule="auto"/>
      </w:pPr>
      <w:r>
        <w:separator/>
      </w:r>
    </w:p>
  </w:endnote>
  <w:endnote w:type="continuationSeparator" w:id="0">
    <w:p w:rsidR="00FF7DFE" w:rsidRDefault="00FF7DFE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15E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DFE" w:rsidRDefault="00FF7DFE" w:rsidP="00E40C11">
      <w:pPr>
        <w:spacing w:after="0" w:line="240" w:lineRule="auto"/>
      </w:pPr>
      <w:r>
        <w:separator/>
      </w:r>
    </w:p>
  </w:footnote>
  <w:footnote w:type="continuationSeparator" w:id="0">
    <w:p w:rsidR="00FF7DFE" w:rsidRDefault="00FF7DFE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3F2A"/>
    <w:rsid w:val="00050ECF"/>
    <w:rsid w:val="000564D7"/>
    <w:rsid w:val="0007645A"/>
    <w:rsid w:val="000A420D"/>
    <w:rsid w:val="000B047D"/>
    <w:rsid w:val="000C315E"/>
    <w:rsid w:val="000D3ED5"/>
    <w:rsid w:val="000D4B36"/>
    <w:rsid w:val="000E5FBB"/>
    <w:rsid w:val="000F02FF"/>
    <w:rsid w:val="000F6C19"/>
    <w:rsid w:val="000F70C7"/>
    <w:rsid w:val="00113BCB"/>
    <w:rsid w:val="00121BEC"/>
    <w:rsid w:val="00127232"/>
    <w:rsid w:val="00140CEE"/>
    <w:rsid w:val="00155D28"/>
    <w:rsid w:val="00170720"/>
    <w:rsid w:val="00182BC1"/>
    <w:rsid w:val="001851F6"/>
    <w:rsid w:val="001923CD"/>
    <w:rsid w:val="001937D2"/>
    <w:rsid w:val="00195B52"/>
    <w:rsid w:val="001B41EF"/>
    <w:rsid w:val="001C193E"/>
    <w:rsid w:val="001C4179"/>
    <w:rsid w:val="001D24F2"/>
    <w:rsid w:val="0020547B"/>
    <w:rsid w:val="00223242"/>
    <w:rsid w:val="00223401"/>
    <w:rsid w:val="00234EF5"/>
    <w:rsid w:val="00235BA3"/>
    <w:rsid w:val="00265BD7"/>
    <w:rsid w:val="00284619"/>
    <w:rsid w:val="00285045"/>
    <w:rsid w:val="002B295D"/>
    <w:rsid w:val="002C3B6F"/>
    <w:rsid w:val="002D060C"/>
    <w:rsid w:val="002D4A62"/>
    <w:rsid w:val="002F0C38"/>
    <w:rsid w:val="002F3CA1"/>
    <w:rsid w:val="0033266D"/>
    <w:rsid w:val="00337C27"/>
    <w:rsid w:val="00350573"/>
    <w:rsid w:val="00366861"/>
    <w:rsid w:val="00385C8E"/>
    <w:rsid w:val="003A199C"/>
    <w:rsid w:val="003A34F2"/>
    <w:rsid w:val="003A7E1B"/>
    <w:rsid w:val="003B3DA5"/>
    <w:rsid w:val="003C0985"/>
    <w:rsid w:val="003D5DB5"/>
    <w:rsid w:val="003E608E"/>
    <w:rsid w:val="003F48D9"/>
    <w:rsid w:val="003F54FD"/>
    <w:rsid w:val="00413B93"/>
    <w:rsid w:val="004301AD"/>
    <w:rsid w:val="004323E4"/>
    <w:rsid w:val="0044360E"/>
    <w:rsid w:val="0044515D"/>
    <w:rsid w:val="00467CC0"/>
    <w:rsid w:val="004770D7"/>
    <w:rsid w:val="00483DE9"/>
    <w:rsid w:val="00490A41"/>
    <w:rsid w:val="004918F2"/>
    <w:rsid w:val="004A190B"/>
    <w:rsid w:val="004A30D8"/>
    <w:rsid w:val="004A4C0B"/>
    <w:rsid w:val="004A6738"/>
    <w:rsid w:val="004B0202"/>
    <w:rsid w:val="004C5712"/>
    <w:rsid w:val="004D72FB"/>
    <w:rsid w:val="004F6621"/>
    <w:rsid w:val="00500329"/>
    <w:rsid w:val="00504C11"/>
    <w:rsid w:val="00506558"/>
    <w:rsid w:val="0050791F"/>
    <w:rsid w:val="0051517E"/>
    <w:rsid w:val="00515DAD"/>
    <w:rsid w:val="00521F2E"/>
    <w:rsid w:val="00535A36"/>
    <w:rsid w:val="00563EDA"/>
    <w:rsid w:val="005645F6"/>
    <w:rsid w:val="005730E0"/>
    <w:rsid w:val="00586B15"/>
    <w:rsid w:val="00592BAA"/>
    <w:rsid w:val="00596D03"/>
    <w:rsid w:val="005A0964"/>
    <w:rsid w:val="00606397"/>
    <w:rsid w:val="00611214"/>
    <w:rsid w:val="0061536F"/>
    <w:rsid w:val="00624969"/>
    <w:rsid w:val="00650996"/>
    <w:rsid w:val="006731BA"/>
    <w:rsid w:val="00675B79"/>
    <w:rsid w:val="006A2C65"/>
    <w:rsid w:val="006B0C32"/>
    <w:rsid w:val="006B65AA"/>
    <w:rsid w:val="006C2878"/>
    <w:rsid w:val="006F6845"/>
    <w:rsid w:val="00716AD5"/>
    <w:rsid w:val="00724BCC"/>
    <w:rsid w:val="0073397E"/>
    <w:rsid w:val="00735DDE"/>
    <w:rsid w:val="00755358"/>
    <w:rsid w:val="00755E30"/>
    <w:rsid w:val="00760325"/>
    <w:rsid w:val="00763E5E"/>
    <w:rsid w:val="00767AEE"/>
    <w:rsid w:val="00786261"/>
    <w:rsid w:val="00794205"/>
    <w:rsid w:val="007B762E"/>
    <w:rsid w:val="007D196D"/>
    <w:rsid w:val="007F095E"/>
    <w:rsid w:val="007F55A0"/>
    <w:rsid w:val="00804DB1"/>
    <w:rsid w:val="00844EF1"/>
    <w:rsid w:val="00853BCD"/>
    <w:rsid w:val="00861895"/>
    <w:rsid w:val="00877320"/>
    <w:rsid w:val="008918A5"/>
    <w:rsid w:val="0089567D"/>
    <w:rsid w:val="008A219A"/>
    <w:rsid w:val="008A5907"/>
    <w:rsid w:val="008C462D"/>
    <w:rsid w:val="008D497A"/>
    <w:rsid w:val="00910C83"/>
    <w:rsid w:val="0092117D"/>
    <w:rsid w:val="00922CBC"/>
    <w:rsid w:val="0093787C"/>
    <w:rsid w:val="00957A41"/>
    <w:rsid w:val="00971660"/>
    <w:rsid w:val="00971B6A"/>
    <w:rsid w:val="00981676"/>
    <w:rsid w:val="00981E79"/>
    <w:rsid w:val="00982E13"/>
    <w:rsid w:val="00985C89"/>
    <w:rsid w:val="00987015"/>
    <w:rsid w:val="00996592"/>
    <w:rsid w:val="009A14DB"/>
    <w:rsid w:val="009A6D9A"/>
    <w:rsid w:val="009B6709"/>
    <w:rsid w:val="009D70CA"/>
    <w:rsid w:val="009F7101"/>
    <w:rsid w:val="00A1311C"/>
    <w:rsid w:val="00A208D4"/>
    <w:rsid w:val="00A34DA9"/>
    <w:rsid w:val="00A4420E"/>
    <w:rsid w:val="00A740AC"/>
    <w:rsid w:val="00A82DE6"/>
    <w:rsid w:val="00AA0DB4"/>
    <w:rsid w:val="00AB01AD"/>
    <w:rsid w:val="00AB26DA"/>
    <w:rsid w:val="00AC0A3A"/>
    <w:rsid w:val="00AC3FEE"/>
    <w:rsid w:val="00AC78E7"/>
    <w:rsid w:val="00AD5F76"/>
    <w:rsid w:val="00B025D1"/>
    <w:rsid w:val="00B2096D"/>
    <w:rsid w:val="00B3029B"/>
    <w:rsid w:val="00B307BD"/>
    <w:rsid w:val="00B569A7"/>
    <w:rsid w:val="00BA2A94"/>
    <w:rsid w:val="00BB608C"/>
    <w:rsid w:val="00BC1AFB"/>
    <w:rsid w:val="00BD4B1E"/>
    <w:rsid w:val="00BD7E7F"/>
    <w:rsid w:val="00BE635E"/>
    <w:rsid w:val="00C41A1B"/>
    <w:rsid w:val="00C4380D"/>
    <w:rsid w:val="00C43C1C"/>
    <w:rsid w:val="00C62E8D"/>
    <w:rsid w:val="00C74CB5"/>
    <w:rsid w:val="00C802B8"/>
    <w:rsid w:val="00C84F8E"/>
    <w:rsid w:val="00CA0068"/>
    <w:rsid w:val="00CA0CF6"/>
    <w:rsid w:val="00CA4D12"/>
    <w:rsid w:val="00CD307E"/>
    <w:rsid w:val="00CD785E"/>
    <w:rsid w:val="00CE0167"/>
    <w:rsid w:val="00CE2CE5"/>
    <w:rsid w:val="00CE7E8D"/>
    <w:rsid w:val="00CF2D84"/>
    <w:rsid w:val="00D133F1"/>
    <w:rsid w:val="00D17C94"/>
    <w:rsid w:val="00D22702"/>
    <w:rsid w:val="00D317F4"/>
    <w:rsid w:val="00D35AB9"/>
    <w:rsid w:val="00D40567"/>
    <w:rsid w:val="00D72364"/>
    <w:rsid w:val="00D74D7E"/>
    <w:rsid w:val="00D815D8"/>
    <w:rsid w:val="00D84D7C"/>
    <w:rsid w:val="00D92B8E"/>
    <w:rsid w:val="00DB275E"/>
    <w:rsid w:val="00DB465A"/>
    <w:rsid w:val="00DB7C30"/>
    <w:rsid w:val="00DF2F20"/>
    <w:rsid w:val="00DF413C"/>
    <w:rsid w:val="00E0433F"/>
    <w:rsid w:val="00E25129"/>
    <w:rsid w:val="00E40C11"/>
    <w:rsid w:val="00E43361"/>
    <w:rsid w:val="00E92470"/>
    <w:rsid w:val="00EC392A"/>
    <w:rsid w:val="00ED6BC2"/>
    <w:rsid w:val="00EE6F07"/>
    <w:rsid w:val="00EF5667"/>
    <w:rsid w:val="00F05B92"/>
    <w:rsid w:val="00F33552"/>
    <w:rsid w:val="00F42762"/>
    <w:rsid w:val="00FC0A8E"/>
    <w:rsid w:val="00FC111A"/>
    <w:rsid w:val="00FE12DB"/>
    <w:rsid w:val="00FE6496"/>
    <w:rsid w:val="00FF72DA"/>
    <w:rsid w:val="00FF760D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Burak Baran</cp:lastModifiedBy>
  <cp:revision>9</cp:revision>
  <cp:lastPrinted>2017-12-12T08:16:00Z</cp:lastPrinted>
  <dcterms:created xsi:type="dcterms:W3CDTF">2018-10-31T14:44:00Z</dcterms:created>
  <dcterms:modified xsi:type="dcterms:W3CDTF">2019-02-11T11:37:00Z</dcterms:modified>
</cp:coreProperties>
</file>