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AAE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9B2A95">
        <w:rPr>
          <w:rFonts w:ascii="Arial Narrow" w:hAnsi="Arial Narrow"/>
          <w:b/>
          <w:color w:val="2E74B5" w:themeColor="accent1" w:themeShade="BF"/>
        </w:rPr>
        <w:tab/>
      </w:r>
      <w:r w:rsidR="00220D6C">
        <w:rPr>
          <w:rFonts w:ascii="Arial Narrow" w:hAnsi="Arial Narrow"/>
          <w:b/>
          <w:color w:val="2E74B5" w:themeColor="accent1" w:themeShade="BF"/>
        </w:rPr>
        <w:t>1</w:t>
      </w:r>
      <w:r w:rsidR="00106BD7">
        <w:rPr>
          <w:rFonts w:ascii="Arial Narrow" w:hAnsi="Arial Narrow"/>
          <w:b/>
          <w:color w:val="2E74B5" w:themeColor="accent1" w:themeShade="BF"/>
        </w:rPr>
        <w:t>5</w:t>
      </w:r>
      <w:r w:rsidR="00FC0A8E">
        <w:rPr>
          <w:rFonts w:ascii="Arial Narrow" w:hAnsi="Arial Narrow"/>
          <w:b/>
          <w:color w:val="2E74B5" w:themeColor="accent1" w:themeShade="BF"/>
        </w:rPr>
        <w:t xml:space="preserve"> </w:t>
      </w:r>
      <w:r w:rsidR="009B2A95">
        <w:rPr>
          <w:rFonts w:ascii="Arial Narrow" w:hAnsi="Arial Narrow"/>
          <w:b/>
          <w:color w:val="2E74B5" w:themeColor="accent1" w:themeShade="BF"/>
        </w:rPr>
        <w:t>Ocak</w:t>
      </w:r>
      <w:r>
        <w:rPr>
          <w:rFonts w:ascii="Arial Narrow" w:hAnsi="Arial Narrow"/>
          <w:b/>
          <w:color w:val="2E74B5" w:themeColor="accent1" w:themeShade="BF"/>
        </w:rPr>
        <w:t xml:space="preserve"> 2017</w:t>
      </w:r>
    </w:p>
    <w:p w:rsidR="00E40C11" w:rsidRDefault="00E40C11" w:rsidP="00E40C11">
      <w:pPr>
        <w:rPr>
          <w:rFonts w:ascii="Arial Narrow" w:hAnsi="Arial Narrow"/>
        </w:rPr>
      </w:pPr>
    </w:p>
    <w:p w:rsidR="009B2A95" w:rsidRPr="00BA00D0" w:rsidRDefault="00460E4E" w:rsidP="009B2A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EPDK</w:t>
      </w:r>
      <w:r w:rsidR="00843364">
        <w:rPr>
          <w:b/>
          <w:sz w:val="40"/>
          <w:szCs w:val="40"/>
        </w:rPr>
        <w:t xml:space="preserve"> KAMULAŞTIRMA</w:t>
      </w:r>
      <w:bookmarkStart w:id="0" w:name="_GoBack"/>
      <w:bookmarkEnd w:id="0"/>
      <w:r w:rsidR="00220D6C">
        <w:rPr>
          <w:b/>
          <w:sz w:val="40"/>
          <w:szCs w:val="40"/>
        </w:rPr>
        <w:t xml:space="preserve"> DAİRESİ’NDEN</w:t>
      </w:r>
      <w:r w:rsidR="00843364">
        <w:rPr>
          <w:b/>
          <w:sz w:val="40"/>
          <w:szCs w:val="40"/>
        </w:rPr>
        <w:t xml:space="preserve"> </w:t>
      </w:r>
      <w:r w:rsidR="009B2A95" w:rsidRPr="00BA00D0">
        <w:rPr>
          <w:b/>
          <w:sz w:val="40"/>
          <w:szCs w:val="40"/>
        </w:rPr>
        <w:t>TREDAŞ</w:t>
      </w:r>
      <w:r>
        <w:rPr>
          <w:b/>
          <w:sz w:val="40"/>
          <w:szCs w:val="40"/>
        </w:rPr>
        <w:t>’</w:t>
      </w:r>
      <w:r w:rsidR="00314B85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ZİYARET</w:t>
      </w:r>
    </w:p>
    <w:p w:rsidR="00460E4E" w:rsidRPr="00460E4E" w:rsidRDefault="00460E4E" w:rsidP="00460E4E">
      <w:pPr>
        <w:jc w:val="both"/>
        <w:rPr>
          <w:sz w:val="24"/>
          <w:szCs w:val="24"/>
        </w:rPr>
      </w:pPr>
      <w:r>
        <w:rPr>
          <w:sz w:val="24"/>
          <w:szCs w:val="24"/>
        </w:rPr>
        <w:t>Enerji P</w:t>
      </w:r>
      <w:r w:rsidR="00314B85">
        <w:rPr>
          <w:sz w:val="24"/>
          <w:szCs w:val="24"/>
        </w:rPr>
        <w:t>iyasası Düzenleme Kurumu (EPDK)</w:t>
      </w:r>
      <w:r>
        <w:rPr>
          <w:sz w:val="24"/>
          <w:szCs w:val="24"/>
        </w:rPr>
        <w:t xml:space="preserve"> K</w:t>
      </w:r>
      <w:r w:rsidRPr="00460E4E">
        <w:rPr>
          <w:sz w:val="24"/>
          <w:szCs w:val="24"/>
        </w:rPr>
        <w:t xml:space="preserve">amulaştırma </w:t>
      </w:r>
      <w:r>
        <w:rPr>
          <w:sz w:val="24"/>
          <w:szCs w:val="24"/>
        </w:rPr>
        <w:t>D</w:t>
      </w:r>
      <w:r w:rsidRPr="00460E4E">
        <w:rPr>
          <w:sz w:val="24"/>
          <w:szCs w:val="24"/>
        </w:rPr>
        <w:t xml:space="preserve">airesi </w:t>
      </w:r>
      <w:r>
        <w:rPr>
          <w:sz w:val="24"/>
          <w:szCs w:val="24"/>
        </w:rPr>
        <w:t>B</w:t>
      </w:r>
      <w:r w:rsidRPr="00460E4E">
        <w:rPr>
          <w:sz w:val="24"/>
          <w:szCs w:val="24"/>
        </w:rPr>
        <w:t>aşkanlığı ve CBS ihtiyaç analizi proje ekibi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TREDAŞ’ın</w:t>
      </w:r>
      <w:proofErr w:type="spellEnd"/>
      <w:r>
        <w:rPr>
          <w:sz w:val="24"/>
          <w:szCs w:val="24"/>
        </w:rPr>
        <w:t xml:space="preserve"> Operasyon Merkezi ile Coğrafi Bilgi Sistemlerini </w:t>
      </w:r>
      <w:r w:rsidRPr="00460E4E">
        <w:rPr>
          <w:sz w:val="24"/>
          <w:szCs w:val="24"/>
        </w:rPr>
        <w:t>(CBS)</w:t>
      </w:r>
      <w:r>
        <w:rPr>
          <w:sz w:val="24"/>
          <w:szCs w:val="24"/>
        </w:rPr>
        <w:t xml:space="preserve"> yerinde inceledi.</w:t>
      </w:r>
    </w:p>
    <w:p w:rsidR="00460E4E" w:rsidRDefault="00460E4E" w:rsidP="00460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Tekirdağ’da bulunan TREDAŞ Genel Müdürlüğü’nde gerçekleştirilen ziyarete, </w:t>
      </w:r>
      <w:r w:rsidRPr="00460E4E">
        <w:rPr>
          <w:sz w:val="24"/>
          <w:szCs w:val="24"/>
        </w:rPr>
        <w:t>EPDK Kamulaştırma Dairesi Grup Başkanı</w:t>
      </w:r>
      <w:r>
        <w:rPr>
          <w:sz w:val="24"/>
          <w:szCs w:val="24"/>
        </w:rPr>
        <w:t xml:space="preserve"> </w:t>
      </w:r>
      <w:r w:rsidRPr="00460E4E">
        <w:rPr>
          <w:sz w:val="24"/>
          <w:szCs w:val="24"/>
        </w:rPr>
        <w:t>Alparslan M</w:t>
      </w:r>
      <w:r>
        <w:rPr>
          <w:sz w:val="24"/>
          <w:szCs w:val="24"/>
        </w:rPr>
        <w:t xml:space="preserve">utlu, </w:t>
      </w:r>
      <w:r w:rsidRPr="00460E4E">
        <w:rPr>
          <w:sz w:val="24"/>
          <w:szCs w:val="24"/>
        </w:rPr>
        <w:t>TÜRKSAT Proje Yöneticisi</w:t>
      </w:r>
      <w:r>
        <w:rPr>
          <w:sz w:val="24"/>
          <w:szCs w:val="24"/>
        </w:rPr>
        <w:t xml:space="preserve"> </w:t>
      </w:r>
      <w:r w:rsidRPr="00460E4E">
        <w:rPr>
          <w:sz w:val="24"/>
          <w:szCs w:val="24"/>
        </w:rPr>
        <w:t>Ömer Yüksek</w:t>
      </w:r>
      <w:r>
        <w:rPr>
          <w:sz w:val="24"/>
          <w:szCs w:val="24"/>
        </w:rPr>
        <w:t xml:space="preserve">, </w:t>
      </w:r>
      <w:r w:rsidRPr="00460E4E">
        <w:rPr>
          <w:sz w:val="24"/>
          <w:szCs w:val="24"/>
        </w:rPr>
        <w:t>TÜRKSAT CBS Uzmanı</w:t>
      </w:r>
      <w:r>
        <w:rPr>
          <w:sz w:val="24"/>
          <w:szCs w:val="24"/>
        </w:rPr>
        <w:t xml:space="preserve"> </w:t>
      </w:r>
      <w:r w:rsidRPr="00460E4E">
        <w:rPr>
          <w:sz w:val="24"/>
          <w:szCs w:val="24"/>
        </w:rPr>
        <w:t>Mehmet Erkan G</w:t>
      </w:r>
      <w:r>
        <w:rPr>
          <w:sz w:val="24"/>
          <w:szCs w:val="24"/>
        </w:rPr>
        <w:t xml:space="preserve">ünal, </w:t>
      </w:r>
      <w:r w:rsidRPr="00460E4E">
        <w:rPr>
          <w:sz w:val="24"/>
          <w:szCs w:val="24"/>
        </w:rPr>
        <w:t xml:space="preserve">TÜRKSAT İş Analisti Gizem </w:t>
      </w:r>
      <w:proofErr w:type="spellStart"/>
      <w:r w:rsidRPr="00460E4E">
        <w:rPr>
          <w:sz w:val="24"/>
          <w:szCs w:val="24"/>
        </w:rPr>
        <w:t>Uluşar</w:t>
      </w:r>
      <w:proofErr w:type="spellEnd"/>
      <w:r>
        <w:rPr>
          <w:sz w:val="24"/>
          <w:szCs w:val="24"/>
        </w:rPr>
        <w:t xml:space="preserve">, </w:t>
      </w:r>
      <w:r w:rsidRPr="00460E4E">
        <w:rPr>
          <w:sz w:val="24"/>
          <w:szCs w:val="24"/>
        </w:rPr>
        <w:t>TÜRKSAT CBS Uzmanı</w:t>
      </w:r>
      <w:r>
        <w:rPr>
          <w:sz w:val="24"/>
          <w:szCs w:val="24"/>
        </w:rPr>
        <w:t xml:space="preserve"> </w:t>
      </w:r>
      <w:r w:rsidRPr="00460E4E">
        <w:rPr>
          <w:sz w:val="24"/>
          <w:szCs w:val="24"/>
        </w:rPr>
        <w:t>Semih Turgut</w:t>
      </w:r>
      <w:r>
        <w:rPr>
          <w:sz w:val="24"/>
          <w:szCs w:val="24"/>
        </w:rPr>
        <w:t xml:space="preserve"> katıldı.</w:t>
      </w:r>
    </w:p>
    <w:p w:rsidR="00D87D36" w:rsidRDefault="00D87D36" w:rsidP="00D87D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EPDK </w:t>
      </w:r>
      <w:r w:rsidRPr="00460E4E">
        <w:rPr>
          <w:sz w:val="24"/>
          <w:szCs w:val="24"/>
        </w:rPr>
        <w:t>Kamulaştırma Dairesi Grup Başkanı</w:t>
      </w:r>
      <w:r>
        <w:rPr>
          <w:sz w:val="24"/>
          <w:szCs w:val="24"/>
        </w:rPr>
        <w:t xml:space="preserve"> </w:t>
      </w:r>
      <w:r w:rsidRPr="00460E4E">
        <w:rPr>
          <w:sz w:val="24"/>
          <w:szCs w:val="24"/>
        </w:rPr>
        <w:t>M</w:t>
      </w:r>
      <w:r>
        <w:rPr>
          <w:sz w:val="24"/>
          <w:szCs w:val="24"/>
        </w:rPr>
        <w:t xml:space="preserve">utlu önderliğindeki heyete, </w:t>
      </w:r>
      <w:r w:rsidR="0046069C">
        <w:rPr>
          <w:sz w:val="24"/>
          <w:szCs w:val="24"/>
        </w:rPr>
        <w:t>I</w:t>
      </w:r>
      <w:r>
        <w:rPr>
          <w:sz w:val="24"/>
          <w:szCs w:val="24"/>
        </w:rPr>
        <w:t xml:space="preserve">C İÇTAŞ Enerji </w:t>
      </w:r>
      <w:r w:rsidRPr="00FF6690">
        <w:rPr>
          <w:sz w:val="24"/>
          <w:szCs w:val="24"/>
        </w:rPr>
        <w:t>Dağıtım Regülasyon Direktörü</w:t>
      </w:r>
      <w:r>
        <w:rPr>
          <w:sz w:val="24"/>
          <w:szCs w:val="24"/>
        </w:rPr>
        <w:t xml:space="preserve"> </w:t>
      </w:r>
      <w:r w:rsidRPr="00FF6690">
        <w:rPr>
          <w:sz w:val="24"/>
          <w:szCs w:val="24"/>
        </w:rPr>
        <w:t>Necati Ergin</w:t>
      </w:r>
      <w:r>
        <w:rPr>
          <w:sz w:val="24"/>
          <w:szCs w:val="24"/>
        </w:rPr>
        <w:t xml:space="preserve">, TREDAŞ </w:t>
      </w:r>
      <w:r w:rsidRPr="00FF6690">
        <w:rPr>
          <w:sz w:val="24"/>
          <w:szCs w:val="24"/>
        </w:rPr>
        <w:t>Dağıtım Grup Direktörü</w:t>
      </w:r>
      <w:r>
        <w:rPr>
          <w:sz w:val="24"/>
          <w:szCs w:val="24"/>
        </w:rPr>
        <w:t xml:space="preserve"> </w:t>
      </w:r>
      <w:r w:rsidRPr="00FF6690">
        <w:rPr>
          <w:sz w:val="24"/>
          <w:szCs w:val="24"/>
        </w:rPr>
        <w:t>Reşit Bilg</w:t>
      </w:r>
      <w:r>
        <w:rPr>
          <w:sz w:val="24"/>
          <w:szCs w:val="24"/>
        </w:rPr>
        <w:t xml:space="preserve">ili, TREDAŞ </w:t>
      </w:r>
      <w:r w:rsidRPr="00FF6690">
        <w:rPr>
          <w:sz w:val="24"/>
          <w:szCs w:val="24"/>
        </w:rPr>
        <w:t>Yatırımlar Direktörü</w:t>
      </w:r>
      <w:r>
        <w:rPr>
          <w:sz w:val="24"/>
          <w:szCs w:val="24"/>
        </w:rPr>
        <w:t xml:space="preserve"> Mehmet Dönmez, Yatırım Planlama Müdürü </w:t>
      </w:r>
      <w:r w:rsidRPr="00D87D36">
        <w:rPr>
          <w:sz w:val="24"/>
          <w:szCs w:val="24"/>
        </w:rPr>
        <w:t>Necip Erman Atilla</w:t>
      </w:r>
      <w:r>
        <w:rPr>
          <w:sz w:val="24"/>
          <w:szCs w:val="24"/>
        </w:rPr>
        <w:t xml:space="preserve"> </w:t>
      </w:r>
      <w:r w:rsidRPr="00D87D36">
        <w:rPr>
          <w:sz w:val="24"/>
          <w:szCs w:val="24"/>
        </w:rPr>
        <w:t>Operasyon Müdürü Yunus Emre B</w:t>
      </w:r>
      <w:r>
        <w:rPr>
          <w:sz w:val="24"/>
          <w:szCs w:val="24"/>
        </w:rPr>
        <w:t xml:space="preserve">ilgi, </w:t>
      </w:r>
      <w:r w:rsidRPr="00D87D36">
        <w:rPr>
          <w:sz w:val="24"/>
          <w:szCs w:val="24"/>
        </w:rPr>
        <w:t>Bilgi Teknolojileri Müdürü</w:t>
      </w:r>
      <w:r>
        <w:rPr>
          <w:sz w:val="24"/>
          <w:szCs w:val="24"/>
        </w:rPr>
        <w:t xml:space="preserve"> </w:t>
      </w:r>
      <w:r w:rsidRPr="00D87D36">
        <w:rPr>
          <w:sz w:val="24"/>
          <w:szCs w:val="24"/>
        </w:rPr>
        <w:t xml:space="preserve">Yavuz </w:t>
      </w:r>
      <w:proofErr w:type="spellStart"/>
      <w:r w:rsidRPr="00D87D36">
        <w:rPr>
          <w:sz w:val="24"/>
          <w:szCs w:val="24"/>
        </w:rPr>
        <w:t>Altınışık</w:t>
      </w:r>
      <w:proofErr w:type="spellEnd"/>
      <w:r>
        <w:rPr>
          <w:sz w:val="24"/>
          <w:szCs w:val="24"/>
        </w:rPr>
        <w:t>, CBS Başmühendisi</w:t>
      </w:r>
      <w:r w:rsidRPr="00D87D36">
        <w:rPr>
          <w:sz w:val="24"/>
          <w:szCs w:val="24"/>
        </w:rPr>
        <w:t xml:space="preserve"> Ersan Göktaş</w:t>
      </w:r>
      <w:r>
        <w:rPr>
          <w:sz w:val="24"/>
          <w:szCs w:val="24"/>
        </w:rPr>
        <w:t xml:space="preserve"> ile </w:t>
      </w:r>
      <w:r w:rsidRPr="00D87D36">
        <w:rPr>
          <w:sz w:val="24"/>
          <w:szCs w:val="24"/>
        </w:rPr>
        <w:t xml:space="preserve">CBS Proje Yöneticisi Emin Saka </w:t>
      </w:r>
      <w:r>
        <w:rPr>
          <w:sz w:val="24"/>
          <w:szCs w:val="24"/>
        </w:rPr>
        <w:t>eşlik etti.</w:t>
      </w:r>
    </w:p>
    <w:p w:rsidR="00460E4E" w:rsidRDefault="00460E4E" w:rsidP="00460E4E">
      <w:pPr>
        <w:jc w:val="both"/>
        <w:rPr>
          <w:sz w:val="24"/>
          <w:szCs w:val="24"/>
        </w:rPr>
      </w:pPr>
      <w:r w:rsidRPr="00460E4E">
        <w:rPr>
          <w:sz w:val="24"/>
          <w:szCs w:val="24"/>
        </w:rPr>
        <w:t xml:space="preserve">EPDK bünyesinde ihtiyaçlara cevap verecek nitelikte Coğrafi Bilgi Sistemleri oluşturulmasına yönelik yapılan çalışma kapsamında, EPDK ve CBS İhtiyaç Analizi Proje Ekibi, </w:t>
      </w:r>
      <w:proofErr w:type="spellStart"/>
      <w:r w:rsidR="00FF6690">
        <w:rPr>
          <w:sz w:val="24"/>
          <w:szCs w:val="24"/>
        </w:rPr>
        <w:t>TREDAŞ</w:t>
      </w:r>
      <w:r w:rsidRPr="00460E4E">
        <w:rPr>
          <w:sz w:val="24"/>
          <w:szCs w:val="24"/>
        </w:rPr>
        <w:t>’a</w:t>
      </w:r>
      <w:proofErr w:type="spellEnd"/>
      <w:r w:rsidRPr="00460E4E">
        <w:rPr>
          <w:sz w:val="24"/>
          <w:szCs w:val="24"/>
        </w:rPr>
        <w:t xml:space="preserve"> ait Coğrafi Bi</w:t>
      </w:r>
      <w:r>
        <w:rPr>
          <w:sz w:val="24"/>
          <w:szCs w:val="24"/>
        </w:rPr>
        <w:t>lgi Sistemini yerinde inceledi.</w:t>
      </w:r>
      <w:r w:rsidR="00314B85">
        <w:rPr>
          <w:sz w:val="24"/>
          <w:szCs w:val="24"/>
        </w:rPr>
        <w:t xml:space="preserve"> </w:t>
      </w:r>
      <w:proofErr w:type="spellStart"/>
      <w:r w:rsidR="0046069C">
        <w:rPr>
          <w:sz w:val="24"/>
          <w:szCs w:val="24"/>
        </w:rPr>
        <w:t>TREDAŞ’a</w:t>
      </w:r>
      <w:proofErr w:type="spellEnd"/>
      <w:r w:rsidR="0046069C">
        <w:rPr>
          <w:sz w:val="24"/>
          <w:szCs w:val="24"/>
        </w:rPr>
        <w:t xml:space="preserve"> ait CBS sistem altyapısı, </w:t>
      </w:r>
      <w:r w:rsidR="0046069C" w:rsidRPr="00460E4E">
        <w:rPr>
          <w:sz w:val="24"/>
          <w:szCs w:val="24"/>
        </w:rPr>
        <w:t xml:space="preserve">mevcut </w:t>
      </w:r>
      <w:proofErr w:type="gramStart"/>
      <w:r w:rsidR="0046069C" w:rsidRPr="00460E4E">
        <w:rPr>
          <w:sz w:val="24"/>
          <w:szCs w:val="24"/>
        </w:rPr>
        <w:t>entegrasyonlar</w:t>
      </w:r>
      <w:r w:rsidR="0046069C">
        <w:rPr>
          <w:sz w:val="24"/>
          <w:szCs w:val="24"/>
        </w:rPr>
        <w:t>ı</w:t>
      </w:r>
      <w:proofErr w:type="gramEnd"/>
      <w:r w:rsidR="0046069C" w:rsidRPr="00460E4E">
        <w:rPr>
          <w:sz w:val="24"/>
          <w:szCs w:val="24"/>
        </w:rPr>
        <w:t xml:space="preserve"> </w:t>
      </w:r>
      <w:r w:rsidR="0046069C">
        <w:rPr>
          <w:sz w:val="24"/>
          <w:szCs w:val="24"/>
        </w:rPr>
        <w:t>incelenerek bilgi alışverişinde bulunuldu</w:t>
      </w:r>
      <w:r w:rsidR="0046069C" w:rsidRPr="00460E4E">
        <w:rPr>
          <w:sz w:val="24"/>
          <w:szCs w:val="24"/>
        </w:rPr>
        <w:t>.</w:t>
      </w:r>
    </w:p>
    <w:p w:rsidR="00D87D36" w:rsidRPr="00460E4E" w:rsidRDefault="00314B85" w:rsidP="00460E4E">
      <w:pPr>
        <w:jc w:val="both"/>
        <w:rPr>
          <w:sz w:val="24"/>
          <w:szCs w:val="24"/>
        </w:rPr>
      </w:pPr>
      <w:r>
        <w:rPr>
          <w:sz w:val="24"/>
          <w:szCs w:val="24"/>
        </w:rPr>
        <w:t>Ziyaret</w:t>
      </w:r>
      <w:r w:rsidR="00D87D36">
        <w:rPr>
          <w:sz w:val="24"/>
          <w:szCs w:val="24"/>
        </w:rPr>
        <w:t xml:space="preserve">te ayrıca </w:t>
      </w:r>
      <w:r>
        <w:rPr>
          <w:sz w:val="24"/>
          <w:szCs w:val="24"/>
        </w:rPr>
        <w:t>EPDK heyeti,</w:t>
      </w:r>
      <w:r w:rsidR="00D87D36">
        <w:rPr>
          <w:sz w:val="24"/>
          <w:szCs w:val="24"/>
        </w:rPr>
        <w:t xml:space="preserve"> </w:t>
      </w:r>
      <w:r w:rsidR="00D87D36" w:rsidRPr="00D87D36">
        <w:rPr>
          <w:sz w:val="24"/>
          <w:szCs w:val="24"/>
        </w:rPr>
        <w:t xml:space="preserve">Uzaktan Kontrol ve Gözleme Sistemi olarak isimlendirilen SCADA ile Dağıtım ve Arıza Yönetimi Sistemi (DMS/OMS), OSOS, CRM (Çağrı Merkezi), Coğrafi Bilgi Sistemi (CBS), SAP PM </w:t>
      </w:r>
      <w:proofErr w:type="gramStart"/>
      <w:r w:rsidR="00D87D36" w:rsidRPr="00D87D36">
        <w:rPr>
          <w:sz w:val="24"/>
          <w:szCs w:val="24"/>
        </w:rPr>
        <w:t>m</w:t>
      </w:r>
      <w:r w:rsidR="00D87D36">
        <w:rPr>
          <w:sz w:val="24"/>
          <w:szCs w:val="24"/>
        </w:rPr>
        <w:t>odülü</w:t>
      </w:r>
      <w:proofErr w:type="gramEnd"/>
      <w:r w:rsidR="00D87D36">
        <w:rPr>
          <w:sz w:val="24"/>
          <w:szCs w:val="24"/>
        </w:rPr>
        <w:t xml:space="preserve"> ve saha</w:t>
      </w:r>
      <w:r w:rsidR="00D87D36" w:rsidRPr="00D87D36">
        <w:rPr>
          <w:sz w:val="24"/>
          <w:szCs w:val="24"/>
        </w:rPr>
        <w:t xml:space="preserve"> mobil uygulamalarını</w:t>
      </w:r>
      <w:r w:rsidR="00D87D36">
        <w:rPr>
          <w:sz w:val="24"/>
          <w:szCs w:val="24"/>
        </w:rPr>
        <w:t>n tek yerden yönetildiği</w:t>
      </w:r>
      <w:r w:rsidR="00D87D36" w:rsidRPr="00D87D36">
        <w:rPr>
          <w:sz w:val="24"/>
          <w:szCs w:val="24"/>
        </w:rPr>
        <w:t xml:space="preserve"> </w:t>
      </w:r>
      <w:r w:rsidR="00D87D36">
        <w:rPr>
          <w:sz w:val="24"/>
          <w:szCs w:val="24"/>
        </w:rPr>
        <w:t>Operasyon Merkezi’ni gezdi.</w:t>
      </w:r>
    </w:p>
    <w:p w:rsidR="00460E4E" w:rsidRDefault="00D87D36" w:rsidP="00460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Ziyaret sonunda Grup Başkanı Mutlu, TREDAŞ yetkililerine ev sahipliğinden dolayı teşekküre ederek Tekirdağ’dan </w:t>
      </w:r>
      <w:proofErr w:type="spellStart"/>
      <w:r>
        <w:rPr>
          <w:sz w:val="24"/>
          <w:szCs w:val="24"/>
        </w:rPr>
        <w:t>ayırldı</w:t>
      </w:r>
      <w:proofErr w:type="spellEnd"/>
      <w:r>
        <w:rPr>
          <w:sz w:val="24"/>
          <w:szCs w:val="24"/>
        </w:rPr>
        <w:t>.</w:t>
      </w:r>
    </w:p>
    <w:p w:rsidR="00CE2CE5" w:rsidRPr="001957BF" w:rsidRDefault="00A208D4" w:rsidP="001957BF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Arial Narrow" w:hAnsi="Arial Narrow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>Trakya Elektrik Dağıtım A.Ş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sectPr w:rsidR="00CE2CE5" w:rsidRPr="001957B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66" w:rsidRDefault="00363266" w:rsidP="00E40C11">
      <w:pPr>
        <w:spacing w:after="0" w:line="240" w:lineRule="auto"/>
      </w:pPr>
      <w:r>
        <w:separator/>
      </w:r>
    </w:p>
  </w:endnote>
  <w:endnote w:type="continuationSeparator" w:id="0">
    <w:p w:rsidR="00363266" w:rsidRDefault="00363266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364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66" w:rsidRDefault="00363266" w:rsidP="00E40C11">
      <w:pPr>
        <w:spacing w:after="0" w:line="240" w:lineRule="auto"/>
      </w:pPr>
      <w:r>
        <w:separator/>
      </w:r>
    </w:p>
  </w:footnote>
  <w:footnote w:type="continuationSeparator" w:id="0">
    <w:p w:rsidR="00363266" w:rsidRDefault="00363266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ECF"/>
    <w:rsid w:val="0007645A"/>
    <w:rsid w:val="000A420D"/>
    <w:rsid w:val="000D3ED5"/>
    <w:rsid w:val="000E5FBB"/>
    <w:rsid w:val="000F70C7"/>
    <w:rsid w:val="00106BD7"/>
    <w:rsid w:val="00121BEC"/>
    <w:rsid w:val="00127232"/>
    <w:rsid w:val="00155D28"/>
    <w:rsid w:val="00170720"/>
    <w:rsid w:val="00182BC1"/>
    <w:rsid w:val="001851F6"/>
    <w:rsid w:val="001957BF"/>
    <w:rsid w:val="001B41EF"/>
    <w:rsid w:val="001C4179"/>
    <w:rsid w:val="001D24F2"/>
    <w:rsid w:val="00220D6C"/>
    <w:rsid w:val="00223242"/>
    <w:rsid w:val="00234EF5"/>
    <w:rsid w:val="00235BA3"/>
    <w:rsid w:val="00284619"/>
    <w:rsid w:val="00285045"/>
    <w:rsid w:val="002C3B6F"/>
    <w:rsid w:val="002E02AD"/>
    <w:rsid w:val="002F0C38"/>
    <w:rsid w:val="002F3CA1"/>
    <w:rsid w:val="00314B85"/>
    <w:rsid w:val="00350573"/>
    <w:rsid w:val="00363266"/>
    <w:rsid w:val="00366861"/>
    <w:rsid w:val="003C0985"/>
    <w:rsid w:val="003E608E"/>
    <w:rsid w:val="003F54FD"/>
    <w:rsid w:val="0041152D"/>
    <w:rsid w:val="00413B93"/>
    <w:rsid w:val="004323E4"/>
    <w:rsid w:val="0046069C"/>
    <w:rsid w:val="00460E4E"/>
    <w:rsid w:val="00467CC0"/>
    <w:rsid w:val="004770D7"/>
    <w:rsid w:val="004A190B"/>
    <w:rsid w:val="004A30D8"/>
    <w:rsid w:val="004A4C0B"/>
    <w:rsid w:val="00504C11"/>
    <w:rsid w:val="00515DAD"/>
    <w:rsid w:val="00521F2E"/>
    <w:rsid w:val="005730E0"/>
    <w:rsid w:val="00582B67"/>
    <w:rsid w:val="00586B15"/>
    <w:rsid w:val="00592BAA"/>
    <w:rsid w:val="00596D03"/>
    <w:rsid w:val="005A0964"/>
    <w:rsid w:val="0061536F"/>
    <w:rsid w:val="006731BA"/>
    <w:rsid w:val="00675B79"/>
    <w:rsid w:val="006A2C65"/>
    <w:rsid w:val="006B0C32"/>
    <w:rsid w:val="006B65AA"/>
    <w:rsid w:val="006F6845"/>
    <w:rsid w:val="00724BCC"/>
    <w:rsid w:val="00735DDE"/>
    <w:rsid w:val="00755358"/>
    <w:rsid w:val="00794205"/>
    <w:rsid w:val="007D196D"/>
    <w:rsid w:val="007F55A0"/>
    <w:rsid w:val="00843364"/>
    <w:rsid w:val="00844EF1"/>
    <w:rsid w:val="0089567D"/>
    <w:rsid w:val="008A219A"/>
    <w:rsid w:val="008B0CFA"/>
    <w:rsid w:val="008C462D"/>
    <w:rsid w:val="00910C83"/>
    <w:rsid w:val="0092117D"/>
    <w:rsid w:val="00922CBC"/>
    <w:rsid w:val="00971660"/>
    <w:rsid w:val="00982E13"/>
    <w:rsid w:val="00985C89"/>
    <w:rsid w:val="00987015"/>
    <w:rsid w:val="009A14DB"/>
    <w:rsid w:val="009B2A95"/>
    <w:rsid w:val="00A208D4"/>
    <w:rsid w:val="00AB01AD"/>
    <w:rsid w:val="00AB26DA"/>
    <w:rsid w:val="00AC1C42"/>
    <w:rsid w:val="00AC3FEE"/>
    <w:rsid w:val="00B025D1"/>
    <w:rsid w:val="00B2096D"/>
    <w:rsid w:val="00B3029B"/>
    <w:rsid w:val="00BA2A94"/>
    <w:rsid w:val="00BC1AFB"/>
    <w:rsid w:val="00BD4B1E"/>
    <w:rsid w:val="00C62E8D"/>
    <w:rsid w:val="00CA4D12"/>
    <w:rsid w:val="00CE2CE5"/>
    <w:rsid w:val="00CE7123"/>
    <w:rsid w:val="00D40567"/>
    <w:rsid w:val="00D72364"/>
    <w:rsid w:val="00D74D7E"/>
    <w:rsid w:val="00D815D8"/>
    <w:rsid w:val="00D87D36"/>
    <w:rsid w:val="00DB275E"/>
    <w:rsid w:val="00DF2F20"/>
    <w:rsid w:val="00E25129"/>
    <w:rsid w:val="00E40C11"/>
    <w:rsid w:val="00EC392A"/>
    <w:rsid w:val="00F33552"/>
    <w:rsid w:val="00FC0A8E"/>
    <w:rsid w:val="00FC111A"/>
    <w:rsid w:val="00FC1F94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C12D03-6DCC-40E9-8CC7-062ACE5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7</cp:revision>
  <cp:lastPrinted>2018-01-15T11:25:00Z</cp:lastPrinted>
  <dcterms:created xsi:type="dcterms:W3CDTF">2018-01-11T13:29:00Z</dcterms:created>
  <dcterms:modified xsi:type="dcterms:W3CDTF">2018-01-15T11:26:00Z</dcterms:modified>
</cp:coreProperties>
</file>